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DBE" w:rsidRDefault="00067DBE" w:rsidP="00F72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автономное общеобразовательное учреждение</w:t>
      </w:r>
    </w:p>
    <w:p w:rsidR="00067DBE" w:rsidRDefault="00067DBE" w:rsidP="00F72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Города Набережные Челны «Гимназия №7»</w:t>
      </w:r>
    </w:p>
    <w:p w:rsidR="00067DBE" w:rsidRDefault="00067DBE" w:rsidP="00F72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7DBE" w:rsidRDefault="00067DBE" w:rsidP="00F72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7DBE" w:rsidRDefault="00067DBE" w:rsidP="00F72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7DBE" w:rsidRPr="00067DBE" w:rsidRDefault="00067DBE" w:rsidP="00067D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67D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Принято                                                                                      Введено в действие</w:t>
      </w:r>
    </w:p>
    <w:p w:rsidR="00067DBE" w:rsidRPr="00067DBE" w:rsidRDefault="00067DBE" w:rsidP="00067D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67D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Педагогическом Совете гимназии                                     Приказ №____от 29.0</w:t>
      </w:r>
      <w:r w:rsidR="002C4B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</w:t>
      </w:r>
      <w:r w:rsidRPr="00067D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.202</w:t>
      </w:r>
      <w:r w:rsidR="007E17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 w:rsidRPr="00067D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г.</w:t>
      </w:r>
    </w:p>
    <w:p w:rsidR="00067DBE" w:rsidRDefault="00067DBE" w:rsidP="00067D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67D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Протокол №1 от 29.0</w:t>
      </w:r>
      <w:r w:rsidR="002C4B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</w:t>
      </w:r>
      <w:r w:rsidRPr="00067D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.202</w:t>
      </w:r>
      <w:r w:rsidR="007E17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 w:rsidRPr="00067D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Утверждаю</w:t>
      </w:r>
    </w:p>
    <w:p w:rsidR="00067DBE" w:rsidRDefault="00067DBE" w:rsidP="00067D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Директор МАОУ «Гимназия №77»  </w:t>
      </w:r>
    </w:p>
    <w:p w:rsidR="00067DBE" w:rsidRDefault="00067DBE" w:rsidP="00067D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___________________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Г.А.Бариева</w:t>
      </w:r>
      <w:proofErr w:type="spellEnd"/>
    </w:p>
    <w:p w:rsidR="00067DBE" w:rsidRDefault="00067DBE" w:rsidP="00067D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67DBE" w:rsidRDefault="00067DBE" w:rsidP="00067D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67DBE" w:rsidRDefault="00067DBE" w:rsidP="00067D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67DBE" w:rsidRDefault="00067DBE" w:rsidP="00067D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67DBE" w:rsidRDefault="00067DBE" w:rsidP="00067D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67DBE" w:rsidRDefault="00067DBE" w:rsidP="00067D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67DBE" w:rsidRDefault="00067DBE" w:rsidP="00067D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67DBE" w:rsidRDefault="00067DBE" w:rsidP="00067D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67DBE" w:rsidRDefault="00067DBE" w:rsidP="00067D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67DBE" w:rsidRDefault="00067DBE" w:rsidP="00067D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67DBE" w:rsidRDefault="00067DBE" w:rsidP="00067D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67DBE" w:rsidRDefault="00067DBE" w:rsidP="00067D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67DBE" w:rsidRDefault="00067DBE" w:rsidP="00067D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ДОПОЛНИТЕЛЬНАЯ</w:t>
      </w:r>
    </w:p>
    <w:p w:rsidR="00067DBE" w:rsidRDefault="00067DBE" w:rsidP="00067D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ОБЩЕРАЗВИВАЮЩАЯ ПРОГРАММА</w:t>
      </w:r>
    </w:p>
    <w:p w:rsidR="00067DBE" w:rsidRPr="00067DBE" w:rsidRDefault="00067DBE" w:rsidP="00067D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67D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«Экология и мы»</w:t>
      </w:r>
    </w:p>
    <w:p w:rsidR="00067DBE" w:rsidRDefault="00067DBE" w:rsidP="00067D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7DBE" w:rsidRDefault="00067DBE" w:rsidP="00F72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7DBE" w:rsidRDefault="00067DBE" w:rsidP="00F72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7DBE" w:rsidRDefault="00067DBE" w:rsidP="00F72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7DBE" w:rsidRDefault="00067DBE" w:rsidP="00F72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7DBE" w:rsidRDefault="00067DBE" w:rsidP="00F72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7DBE" w:rsidRDefault="00067DBE" w:rsidP="00F72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7DBE" w:rsidRDefault="00067DBE" w:rsidP="00F72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7DBE" w:rsidRDefault="00067DBE" w:rsidP="00F72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7DBE" w:rsidRDefault="00067DBE" w:rsidP="00F72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7DBE" w:rsidRDefault="00067DBE" w:rsidP="00F72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67D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Направленность: социально-гуманитарная</w:t>
      </w:r>
    </w:p>
    <w:p w:rsidR="00067DBE" w:rsidRDefault="00067DBE" w:rsidP="00F72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Возраст учащихся 9-10 лет</w:t>
      </w:r>
    </w:p>
    <w:p w:rsidR="00067DBE" w:rsidRPr="00067DBE" w:rsidRDefault="00067DBE" w:rsidP="00F72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Срок реализации: 1 год (68 часов)</w:t>
      </w:r>
    </w:p>
    <w:p w:rsidR="00067DBE" w:rsidRDefault="00067DBE" w:rsidP="00F72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7DBE" w:rsidRDefault="00067DBE" w:rsidP="00F72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7DBE" w:rsidRDefault="00067DBE" w:rsidP="00F72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7DBE" w:rsidRDefault="00067DBE" w:rsidP="00F72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7DBE" w:rsidRDefault="00067DBE" w:rsidP="00F72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7DBE" w:rsidRDefault="00067DBE" w:rsidP="00F72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67D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</w:t>
      </w:r>
      <w:r w:rsidRPr="00067D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Автор-составитель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067DBE" w:rsidRDefault="00067DBE" w:rsidP="00F72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Шайхутдинова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Светлана Алексеевна</w:t>
      </w:r>
    </w:p>
    <w:p w:rsidR="00067DBE" w:rsidRPr="00067DBE" w:rsidRDefault="00067DBE" w:rsidP="00F72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</w:t>
      </w:r>
      <w:r w:rsidR="007E17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</w:t>
      </w:r>
      <w:r w:rsidR="007E17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учитель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</w:p>
    <w:p w:rsidR="00067DBE" w:rsidRDefault="00067DBE" w:rsidP="00F72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7DBE" w:rsidRDefault="00067DBE" w:rsidP="00F72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7DBE" w:rsidRDefault="00067DBE" w:rsidP="00F72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7DBE" w:rsidRDefault="00067DBE" w:rsidP="00F72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7DBE" w:rsidRDefault="00067DBE" w:rsidP="00F72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7DBE" w:rsidRPr="00067DBE" w:rsidRDefault="00067DBE" w:rsidP="00F72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67D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Набережные Челны</w:t>
      </w:r>
    </w:p>
    <w:p w:rsidR="00067DBE" w:rsidRPr="00067DBE" w:rsidRDefault="00067DBE" w:rsidP="00F72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67D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202</w:t>
      </w:r>
      <w:r w:rsidR="007E17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 w:rsidRPr="00067D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год</w:t>
      </w:r>
    </w:p>
    <w:p w:rsidR="00067DBE" w:rsidRDefault="00067DBE" w:rsidP="00F72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2050" w:rsidRPr="00EE2050" w:rsidRDefault="00EE2050" w:rsidP="00EE20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205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ИНФОРМАЦИОННАЯ КАРТА ОБРАЗОВАТЕЛЬНОЙ ПРОГРАММЫ</w:t>
      </w:r>
    </w:p>
    <w:p w:rsidR="00EE2050" w:rsidRPr="00EE2050" w:rsidRDefault="00EE2050" w:rsidP="00EE20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4462"/>
        <w:gridCol w:w="4473"/>
      </w:tblGrid>
      <w:tr w:rsidR="00EE2050" w:rsidRPr="00EE2050" w:rsidTr="00EE2050">
        <w:tc>
          <w:tcPr>
            <w:tcW w:w="636" w:type="dxa"/>
            <w:shd w:val="clear" w:color="auto" w:fill="auto"/>
          </w:tcPr>
          <w:p w:rsidR="00EE2050" w:rsidRPr="00EE2050" w:rsidRDefault="00EE2050" w:rsidP="00EE2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4462" w:type="dxa"/>
            <w:shd w:val="clear" w:color="auto" w:fill="auto"/>
          </w:tcPr>
          <w:p w:rsidR="00EE2050" w:rsidRPr="00EE2050" w:rsidRDefault="00EE2050" w:rsidP="00EE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Образовательная организация</w:t>
            </w:r>
          </w:p>
        </w:tc>
        <w:tc>
          <w:tcPr>
            <w:tcW w:w="4473" w:type="dxa"/>
            <w:shd w:val="clear" w:color="auto" w:fill="auto"/>
          </w:tcPr>
          <w:p w:rsidR="00EE2050" w:rsidRPr="00EE2050" w:rsidRDefault="00EE2050" w:rsidP="00EE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МАОУ «Гимназия №77»</w:t>
            </w:r>
          </w:p>
        </w:tc>
      </w:tr>
      <w:tr w:rsidR="00EE2050" w:rsidRPr="00EE2050" w:rsidTr="00EE2050">
        <w:tc>
          <w:tcPr>
            <w:tcW w:w="636" w:type="dxa"/>
            <w:shd w:val="clear" w:color="auto" w:fill="auto"/>
          </w:tcPr>
          <w:p w:rsidR="00EE2050" w:rsidRPr="00EE2050" w:rsidRDefault="00EE2050" w:rsidP="00EE2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4462" w:type="dxa"/>
            <w:shd w:val="clear" w:color="auto" w:fill="auto"/>
          </w:tcPr>
          <w:p w:rsidR="00EE2050" w:rsidRPr="00EE2050" w:rsidRDefault="00EE2050" w:rsidP="00EE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Полное название программы</w:t>
            </w:r>
          </w:p>
        </w:tc>
        <w:tc>
          <w:tcPr>
            <w:tcW w:w="4473" w:type="dxa"/>
            <w:shd w:val="clear" w:color="auto" w:fill="auto"/>
          </w:tcPr>
          <w:p w:rsidR="00EE2050" w:rsidRPr="00EE2050" w:rsidRDefault="00EE2050" w:rsidP="0008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Дополнительная общеразвивающая программа «</w:t>
            </w:r>
            <w:r w:rsidR="000869D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Экология и мы</w:t>
            </w: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»</w:t>
            </w:r>
          </w:p>
        </w:tc>
      </w:tr>
      <w:tr w:rsidR="00EE2050" w:rsidRPr="00EE2050" w:rsidTr="00EE2050">
        <w:tc>
          <w:tcPr>
            <w:tcW w:w="636" w:type="dxa"/>
            <w:shd w:val="clear" w:color="auto" w:fill="auto"/>
          </w:tcPr>
          <w:p w:rsidR="00EE2050" w:rsidRPr="00EE2050" w:rsidRDefault="00EE2050" w:rsidP="00EE2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4462" w:type="dxa"/>
            <w:shd w:val="clear" w:color="auto" w:fill="auto"/>
          </w:tcPr>
          <w:p w:rsidR="00EE2050" w:rsidRPr="00EE2050" w:rsidRDefault="00EE2050" w:rsidP="00EE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Направленность программы</w:t>
            </w:r>
          </w:p>
        </w:tc>
        <w:tc>
          <w:tcPr>
            <w:tcW w:w="4473" w:type="dxa"/>
            <w:shd w:val="clear" w:color="auto" w:fill="auto"/>
          </w:tcPr>
          <w:p w:rsidR="00EE2050" w:rsidRPr="00EE2050" w:rsidRDefault="00EE2050" w:rsidP="00EE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социально-гуманитарная</w:t>
            </w:r>
          </w:p>
        </w:tc>
      </w:tr>
      <w:tr w:rsidR="00EE2050" w:rsidRPr="00EE2050" w:rsidTr="00EE2050">
        <w:tc>
          <w:tcPr>
            <w:tcW w:w="636" w:type="dxa"/>
            <w:shd w:val="clear" w:color="auto" w:fill="auto"/>
          </w:tcPr>
          <w:p w:rsidR="00EE2050" w:rsidRPr="00EE2050" w:rsidRDefault="00EE2050" w:rsidP="00EE2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4462" w:type="dxa"/>
            <w:shd w:val="clear" w:color="auto" w:fill="auto"/>
          </w:tcPr>
          <w:p w:rsidR="00EE2050" w:rsidRPr="00EE2050" w:rsidRDefault="00EE2050" w:rsidP="00EE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Сведения о разработчиках Ф.И.О., должность</w:t>
            </w:r>
          </w:p>
        </w:tc>
        <w:tc>
          <w:tcPr>
            <w:tcW w:w="4473" w:type="dxa"/>
            <w:shd w:val="clear" w:color="auto" w:fill="auto"/>
          </w:tcPr>
          <w:p w:rsidR="00EE2050" w:rsidRPr="00EE2050" w:rsidRDefault="00EE2050" w:rsidP="00EE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Шайхутдинова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Светлана Алексеевна</w:t>
            </w: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</w:t>
            </w:r>
          </w:p>
          <w:p w:rsidR="00EE2050" w:rsidRPr="00EE2050" w:rsidRDefault="007E17A0" w:rsidP="00EE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учитель</w:t>
            </w:r>
          </w:p>
        </w:tc>
      </w:tr>
      <w:tr w:rsidR="00EE2050" w:rsidRPr="00EE2050" w:rsidTr="00EE2050">
        <w:tc>
          <w:tcPr>
            <w:tcW w:w="636" w:type="dxa"/>
            <w:shd w:val="clear" w:color="auto" w:fill="auto"/>
          </w:tcPr>
          <w:p w:rsidR="00EE2050" w:rsidRPr="00EE2050" w:rsidRDefault="00EE2050" w:rsidP="00EE2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4462" w:type="dxa"/>
            <w:shd w:val="clear" w:color="auto" w:fill="auto"/>
          </w:tcPr>
          <w:p w:rsidR="00EE2050" w:rsidRPr="00EE2050" w:rsidRDefault="00EE2050" w:rsidP="00EE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Сведения о программе:</w:t>
            </w:r>
          </w:p>
        </w:tc>
        <w:tc>
          <w:tcPr>
            <w:tcW w:w="4473" w:type="dxa"/>
            <w:shd w:val="clear" w:color="auto" w:fill="auto"/>
          </w:tcPr>
          <w:p w:rsidR="00EE2050" w:rsidRPr="00EE2050" w:rsidRDefault="00EE2050" w:rsidP="00EE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E2050" w:rsidRPr="00EE2050" w:rsidTr="00EE2050">
        <w:tc>
          <w:tcPr>
            <w:tcW w:w="636" w:type="dxa"/>
            <w:shd w:val="clear" w:color="auto" w:fill="auto"/>
          </w:tcPr>
          <w:p w:rsidR="00EE2050" w:rsidRPr="00EE2050" w:rsidRDefault="00EE2050" w:rsidP="00EE2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5.1.</w:t>
            </w:r>
          </w:p>
        </w:tc>
        <w:tc>
          <w:tcPr>
            <w:tcW w:w="4462" w:type="dxa"/>
            <w:shd w:val="clear" w:color="auto" w:fill="auto"/>
          </w:tcPr>
          <w:p w:rsidR="00EE2050" w:rsidRPr="00EE2050" w:rsidRDefault="00EE2050" w:rsidP="00EE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Срок реализации</w:t>
            </w:r>
          </w:p>
        </w:tc>
        <w:tc>
          <w:tcPr>
            <w:tcW w:w="4473" w:type="dxa"/>
            <w:shd w:val="clear" w:color="auto" w:fill="auto"/>
          </w:tcPr>
          <w:p w:rsidR="00EE2050" w:rsidRPr="00EE2050" w:rsidRDefault="00EE2050" w:rsidP="00EE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 год-68 часов</w:t>
            </w:r>
          </w:p>
        </w:tc>
      </w:tr>
      <w:tr w:rsidR="00EE2050" w:rsidRPr="00EE2050" w:rsidTr="00EE2050">
        <w:tc>
          <w:tcPr>
            <w:tcW w:w="636" w:type="dxa"/>
            <w:shd w:val="clear" w:color="auto" w:fill="auto"/>
          </w:tcPr>
          <w:p w:rsidR="00EE2050" w:rsidRPr="00EE2050" w:rsidRDefault="00EE2050" w:rsidP="00EE2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5.2.</w:t>
            </w:r>
          </w:p>
        </w:tc>
        <w:tc>
          <w:tcPr>
            <w:tcW w:w="4462" w:type="dxa"/>
            <w:shd w:val="clear" w:color="auto" w:fill="auto"/>
          </w:tcPr>
          <w:p w:rsidR="00EE2050" w:rsidRPr="00EE2050" w:rsidRDefault="00EE2050" w:rsidP="00EE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Возраст учащихся</w:t>
            </w:r>
          </w:p>
        </w:tc>
        <w:tc>
          <w:tcPr>
            <w:tcW w:w="4473" w:type="dxa"/>
            <w:shd w:val="clear" w:color="auto" w:fill="auto"/>
          </w:tcPr>
          <w:p w:rsidR="00EE2050" w:rsidRPr="00EE2050" w:rsidRDefault="00EE2050" w:rsidP="00EE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лет</w:t>
            </w:r>
          </w:p>
        </w:tc>
      </w:tr>
      <w:tr w:rsidR="00EE2050" w:rsidRPr="00EE2050" w:rsidTr="00EE2050">
        <w:tc>
          <w:tcPr>
            <w:tcW w:w="636" w:type="dxa"/>
            <w:shd w:val="clear" w:color="auto" w:fill="auto"/>
          </w:tcPr>
          <w:p w:rsidR="00EE2050" w:rsidRPr="00EE2050" w:rsidRDefault="00EE2050" w:rsidP="00EE2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5.3.</w:t>
            </w:r>
          </w:p>
        </w:tc>
        <w:tc>
          <w:tcPr>
            <w:tcW w:w="4462" w:type="dxa"/>
            <w:shd w:val="clear" w:color="auto" w:fill="auto"/>
          </w:tcPr>
          <w:p w:rsidR="00EE2050" w:rsidRPr="00EE2050" w:rsidRDefault="00EE2050" w:rsidP="00EE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Характеристика программы:</w:t>
            </w:r>
          </w:p>
          <w:p w:rsidR="00EE2050" w:rsidRPr="00EE2050" w:rsidRDefault="00EE2050" w:rsidP="00EE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тип программы</w:t>
            </w:r>
          </w:p>
          <w:p w:rsidR="00EE2050" w:rsidRPr="00EE2050" w:rsidRDefault="00EE2050" w:rsidP="00EE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-вид программы</w:t>
            </w:r>
          </w:p>
          <w:p w:rsidR="00EE2050" w:rsidRPr="00EE2050" w:rsidRDefault="00EE2050" w:rsidP="00EE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-принцип проектирования программы</w:t>
            </w:r>
          </w:p>
          <w:p w:rsidR="00EE2050" w:rsidRPr="00EE2050" w:rsidRDefault="00EE2050" w:rsidP="00EE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-форма организации содержания и учебного процесса</w:t>
            </w:r>
          </w:p>
        </w:tc>
        <w:tc>
          <w:tcPr>
            <w:tcW w:w="4473" w:type="dxa"/>
            <w:shd w:val="clear" w:color="auto" w:fill="auto"/>
          </w:tcPr>
          <w:p w:rsidR="00EE2050" w:rsidRPr="00EE2050" w:rsidRDefault="00EE2050" w:rsidP="00EE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EE2050" w:rsidRPr="00EE2050" w:rsidRDefault="00EE2050" w:rsidP="00EE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дополнительная общеразвивающая</w:t>
            </w:r>
          </w:p>
          <w:p w:rsidR="00EE2050" w:rsidRPr="00EE2050" w:rsidRDefault="00EE2050" w:rsidP="00EE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EE2050" w:rsidRPr="00EE2050" w:rsidRDefault="00EE2050" w:rsidP="00EE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EE2050" w:rsidRPr="00EE2050" w:rsidRDefault="00EE2050" w:rsidP="00EE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модульная </w:t>
            </w:r>
          </w:p>
        </w:tc>
      </w:tr>
      <w:tr w:rsidR="00EE2050" w:rsidRPr="00EE2050" w:rsidTr="00EE2050">
        <w:tc>
          <w:tcPr>
            <w:tcW w:w="636" w:type="dxa"/>
            <w:shd w:val="clear" w:color="auto" w:fill="auto"/>
          </w:tcPr>
          <w:p w:rsidR="00EE2050" w:rsidRPr="00EE2050" w:rsidRDefault="00EE2050" w:rsidP="00EE2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5.4.</w:t>
            </w:r>
          </w:p>
        </w:tc>
        <w:tc>
          <w:tcPr>
            <w:tcW w:w="4462" w:type="dxa"/>
            <w:shd w:val="clear" w:color="auto" w:fill="auto"/>
          </w:tcPr>
          <w:p w:rsidR="00EE2050" w:rsidRPr="00EE2050" w:rsidRDefault="00EE2050" w:rsidP="00EE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Цель программы</w:t>
            </w:r>
          </w:p>
        </w:tc>
        <w:tc>
          <w:tcPr>
            <w:tcW w:w="4473" w:type="dxa"/>
            <w:shd w:val="clear" w:color="auto" w:fill="auto"/>
          </w:tcPr>
          <w:p w:rsidR="00EE2050" w:rsidRPr="00EE2050" w:rsidRDefault="00EE2050" w:rsidP="00EE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Формирование у учащихся устойчивых навыков безопасного поведения на улицах и дорогах, предупреждение детского дорожно-транспортного травматизма.</w:t>
            </w:r>
          </w:p>
        </w:tc>
      </w:tr>
      <w:tr w:rsidR="00EE2050" w:rsidRPr="00EE2050" w:rsidTr="00EE2050">
        <w:tc>
          <w:tcPr>
            <w:tcW w:w="636" w:type="dxa"/>
            <w:shd w:val="clear" w:color="auto" w:fill="auto"/>
          </w:tcPr>
          <w:p w:rsidR="00EE2050" w:rsidRPr="00EE2050" w:rsidRDefault="00EE2050" w:rsidP="00EE2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5.5.</w:t>
            </w:r>
          </w:p>
        </w:tc>
        <w:tc>
          <w:tcPr>
            <w:tcW w:w="4462" w:type="dxa"/>
            <w:shd w:val="clear" w:color="auto" w:fill="auto"/>
          </w:tcPr>
          <w:p w:rsidR="00EE2050" w:rsidRPr="00EE2050" w:rsidRDefault="00EE2050" w:rsidP="00EE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Образовательные модули ( в соответствии с уровнями сложности содержания и материала программы)</w:t>
            </w:r>
          </w:p>
        </w:tc>
        <w:tc>
          <w:tcPr>
            <w:tcW w:w="4473" w:type="dxa"/>
            <w:shd w:val="clear" w:color="auto" w:fill="auto"/>
          </w:tcPr>
          <w:p w:rsidR="00EE2050" w:rsidRPr="00EE2050" w:rsidRDefault="00EE2050" w:rsidP="00EE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Стартовый уровень</w:t>
            </w:r>
          </w:p>
        </w:tc>
      </w:tr>
      <w:tr w:rsidR="00EE2050" w:rsidRPr="00EE2050" w:rsidTr="00EE2050">
        <w:tc>
          <w:tcPr>
            <w:tcW w:w="636" w:type="dxa"/>
            <w:shd w:val="clear" w:color="auto" w:fill="auto"/>
          </w:tcPr>
          <w:p w:rsidR="00EE2050" w:rsidRPr="00EE2050" w:rsidRDefault="00EE2050" w:rsidP="00EE2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4462" w:type="dxa"/>
            <w:shd w:val="clear" w:color="auto" w:fill="auto"/>
          </w:tcPr>
          <w:p w:rsidR="00EE2050" w:rsidRPr="00EE2050" w:rsidRDefault="00EE2050" w:rsidP="00EE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4473" w:type="dxa"/>
            <w:shd w:val="clear" w:color="auto" w:fill="auto"/>
          </w:tcPr>
          <w:p w:rsidR="00EE2050" w:rsidRPr="00EE2050" w:rsidRDefault="00EE2050" w:rsidP="00EE2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Формы: учебное, практическое занятие, творческая работа, игра, беседа, экскурсия, викторина</w:t>
            </w:r>
          </w:p>
          <w:p w:rsidR="00EE2050" w:rsidRPr="00EE2050" w:rsidRDefault="00EE2050" w:rsidP="00EE2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Методы: словесное, практические, наглядные</w:t>
            </w:r>
          </w:p>
        </w:tc>
      </w:tr>
      <w:tr w:rsidR="00EE2050" w:rsidRPr="00EE2050" w:rsidTr="00EE2050">
        <w:tc>
          <w:tcPr>
            <w:tcW w:w="636" w:type="dxa"/>
            <w:shd w:val="clear" w:color="auto" w:fill="auto"/>
          </w:tcPr>
          <w:p w:rsidR="00EE2050" w:rsidRPr="00EE2050" w:rsidRDefault="00EE2050" w:rsidP="00EE2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4462" w:type="dxa"/>
            <w:shd w:val="clear" w:color="auto" w:fill="auto"/>
          </w:tcPr>
          <w:p w:rsidR="00EE2050" w:rsidRPr="00EE2050" w:rsidRDefault="00EE2050" w:rsidP="00EE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Формы мониторинга результативности</w:t>
            </w:r>
          </w:p>
        </w:tc>
        <w:tc>
          <w:tcPr>
            <w:tcW w:w="4473" w:type="dxa"/>
            <w:shd w:val="clear" w:color="auto" w:fill="auto"/>
          </w:tcPr>
          <w:p w:rsidR="00EE2050" w:rsidRPr="00EE2050" w:rsidRDefault="00EE2050" w:rsidP="00EE2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Творческая работа, викторина, практическая работа, игра</w:t>
            </w:r>
          </w:p>
        </w:tc>
      </w:tr>
      <w:tr w:rsidR="00EE2050" w:rsidRPr="00EE2050" w:rsidTr="00EE2050">
        <w:tc>
          <w:tcPr>
            <w:tcW w:w="636" w:type="dxa"/>
            <w:shd w:val="clear" w:color="auto" w:fill="auto"/>
          </w:tcPr>
          <w:p w:rsidR="00EE2050" w:rsidRPr="00EE2050" w:rsidRDefault="00EE2050" w:rsidP="00EE2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4462" w:type="dxa"/>
            <w:shd w:val="clear" w:color="auto" w:fill="auto"/>
          </w:tcPr>
          <w:p w:rsidR="00EE2050" w:rsidRPr="00EE2050" w:rsidRDefault="00EE2050" w:rsidP="00EE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4473" w:type="dxa"/>
            <w:shd w:val="clear" w:color="auto" w:fill="auto"/>
          </w:tcPr>
          <w:p w:rsidR="00EE2050" w:rsidRPr="00EE2050" w:rsidRDefault="00EE2050" w:rsidP="00EE2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</w:t>
            </w: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отовность следовать в своей деятельности нормам природоохранного, нерасточительного, </w:t>
            </w:r>
            <w:proofErr w:type="spellStart"/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здоровьесберегающего</w:t>
            </w:r>
            <w:proofErr w:type="spellEnd"/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поведения</w:t>
            </w:r>
          </w:p>
        </w:tc>
      </w:tr>
      <w:tr w:rsidR="00EE2050" w:rsidRPr="00EE2050" w:rsidTr="00EE2050">
        <w:tc>
          <w:tcPr>
            <w:tcW w:w="636" w:type="dxa"/>
            <w:shd w:val="clear" w:color="auto" w:fill="auto"/>
          </w:tcPr>
          <w:p w:rsidR="00EE2050" w:rsidRPr="00EE2050" w:rsidRDefault="00EE2050" w:rsidP="00EE2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4462" w:type="dxa"/>
            <w:shd w:val="clear" w:color="auto" w:fill="auto"/>
          </w:tcPr>
          <w:p w:rsidR="00EE2050" w:rsidRPr="00EE2050" w:rsidRDefault="00EE2050" w:rsidP="00EE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4473" w:type="dxa"/>
            <w:shd w:val="clear" w:color="auto" w:fill="auto"/>
          </w:tcPr>
          <w:p w:rsidR="00EE2050" w:rsidRPr="00EE2050" w:rsidRDefault="00EE2050" w:rsidP="007E1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.08.202</w:t>
            </w:r>
            <w:r w:rsidR="007E17A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  <w:bookmarkStart w:id="0" w:name="_GoBack"/>
            <w:bookmarkEnd w:id="0"/>
            <w:r w:rsidRPr="00EE205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</w:t>
            </w:r>
          </w:p>
        </w:tc>
      </w:tr>
    </w:tbl>
    <w:p w:rsidR="00EE2050" w:rsidRPr="00EE2050" w:rsidRDefault="00EE2050" w:rsidP="00EE205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067DBE" w:rsidRDefault="00067DBE" w:rsidP="00F72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263F" w:rsidRPr="00F7263F" w:rsidRDefault="00F7263F" w:rsidP="00F726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263F" w:rsidRPr="00F7263F" w:rsidRDefault="00F7263F" w:rsidP="00F726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263F" w:rsidRPr="00F7263F" w:rsidRDefault="00F7263F" w:rsidP="00F726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263F" w:rsidRPr="00F7263F" w:rsidRDefault="00F7263F" w:rsidP="00F726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263F" w:rsidRPr="00F7263F" w:rsidRDefault="00F7263F" w:rsidP="00F726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263F" w:rsidRPr="00F7263F" w:rsidRDefault="00F7263F" w:rsidP="00F726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263F" w:rsidRPr="00F7263F" w:rsidRDefault="00F7263F" w:rsidP="00F726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263F" w:rsidRPr="00F7263F" w:rsidRDefault="00F7263F" w:rsidP="00F726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263F" w:rsidRPr="00F7263F" w:rsidRDefault="00F7263F" w:rsidP="00F726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263F" w:rsidRPr="00F7263F" w:rsidRDefault="00F7263F" w:rsidP="00F726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263F" w:rsidRPr="00F7263F" w:rsidRDefault="00F7263F" w:rsidP="00F726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F7263F" w:rsidRPr="00F7263F" w:rsidRDefault="00F7263F" w:rsidP="00F726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в соответствии с требованиями Федерального государственного образовательного стандарта начального общего образования.</w:t>
      </w:r>
    </w:p>
    <w:p w:rsidR="00F7263F" w:rsidRPr="00F7263F" w:rsidRDefault="00F7263F" w:rsidP="00F72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программы положена авторская программа А.А. Плешакова «Экология для младших школьников».</w:t>
      </w:r>
    </w:p>
    <w:p w:rsidR="00F7263F" w:rsidRPr="00F7263F" w:rsidRDefault="00F7263F" w:rsidP="00F72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</w:t>
      </w: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«Познавательная экология»:</w:t>
      </w:r>
    </w:p>
    <w:p w:rsidR="00F7263F" w:rsidRPr="00F7263F" w:rsidRDefault="00F7263F" w:rsidP="00F72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основ экологической грамотности обучающихся начальной школы.</w:t>
      </w:r>
    </w:p>
    <w:p w:rsidR="00F7263F" w:rsidRPr="00F7263F" w:rsidRDefault="00F7263F" w:rsidP="00F72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</w:t>
      </w: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ы:</w:t>
      </w:r>
    </w:p>
    <w:p w:rsidR="00F7263F" w:rsidRPr="00F7263F" w:rsidRDefault="00F7263F" w:rsidP="00F72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-формировать интерес к изучению природы родного края;</w:t>
      </w:r>
    </w:p>
    <w:p w:rsidR="00F7263F" w:rsidRPr="00F7263F" w:rsidRDefault="00F7263F" w:rsidP="00F72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-воспитывать умения видеть в самом обычном необычное и удивительное;</w:t>
      </w:r>
    </w:p>
    <w:p w:rsidR="00F7263F" w:rsidRPr="00F7263F" w:rsidRDefault="00F7263F" w:rsidP="00F72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-углублять уже имеющихся знаний о родном крае;</w:t>
      </w:r>
    </w:p>
    <w:p w:rsidR="00F7263F" w:rsidRPr="00F7263F" w:rsidRDefault="00F7263F" w:rsidP="00F72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-изучать и исследовать с детьми конкретные объекты природы;</w:t>
      </w:r>
    </w:p>
    <w:p w:rsidR="00F7263F" w:rsidRPr="00F7263F" w:rsidRDefault="00F7263F" w:rsidP="00F72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-сочетать коллективные и индивидуальные формы работы;</w:t>
      </w:r>
    </w:p>
    <w:p w:rsidR="00F7263F" w:rsidRPr="00F7263F" w:rsidRDefault="00F7263F" w:rsidP="00F72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-участвовать в практической деятельности по охране природы;</w:t>
      </w:r>
    </w:p>
    <w:p w:rsidR="00F7263F" w:rsidRPr="00F7263F" w:rsidRDefault="00F7263F" w:rsidP="00F72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-формировать представления о природных сообществах области;</w:t>
      </w:r>
    </w:p>
    <w:p w:rsidR="00F7263F" w:rsidRPr="00F7263F" w:rsidRDefault="00F7263F" w:rsidP="00F72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-формировать представления об охраняемых территориях России и родного края.</w:t>
      </w:r>
    </w:p>
    <w:p w:rsidR="00F7263F" w:rsidRPr="00F7263F" w:rsidRDefault="00F7263F" w:rsidP="00F726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Все, что нас окружает в пространстве и существует во времени, принято называть окружающим миром. Человек является частью этого мира и подчиняется общим закономерностям развития. Окружающий нас мир — это могущественный источник, из которого ребёнок черпает многие знания и впечатления.</w:t>
      </w:r>
    </w:p>
    <w:p w:rsid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 экологического воспитания и образования — одна из самых актуальных на сегодняшний день. Всеми признано: именно в детском возрасте идет становление важнейших качеств человеческой личности, и в частности закладываются основы экологической культуры. Со школьного возраста необходимо закладывать в детях представление о том, что человек нуждается в экологически чистой окружающей среде. Вот почему так важно научить ребенка беречь красоту природы, чтобы он в этот возрастной период понял, сколь ценно здоровье, и стремился к здоровому образу жизни. Актуальность курса «Познавательная экология» заключается в том, что современное экологическое образование подразумевает непрерывный процесс обучения, воспитания и развития, направленный на формирование общей экологической культуры и ответственности подрастающего поколения. История человечества неразрывно связана с историей природы. На современном этапе вопросы традиционного взаимодействия ее с человеком выросли в глобальную экологическую проблему. Если люди в ближайшем будущем не научаться бережно относиться к природе они погубят себя. А для этого надо воспитывать экологическую культуру и ответственность и начинать экологическое воспитание надо с младшего школьного возраста. Формирование экологической культуры есть осознание человеком своей принадлежности к окружаемому его миру, единства с ним, осознание необходимости принять на себя ответственность за осуществление самоподдерживающего развития цивилизации и сознательное включение в этот процесс. Слово «Экология» дословно переводится как «наука о доме», то есть о том, что окружает человека в биосфере. Изучение окружающего мира и его составляющих – растений и животных – помогает ребёнку по–новому взглянуть на природу. Знание закономерностей её развития поможет бережнее относиться к окружающему миру. Актуальность разработанной программы продиктована отсутствием в теории и практике экологического образования в начальной школе единой, рассчитанной на весь период обучения, образовательной программы с экологической направленностью для младших школьников.</w:t>
      </w:r>
    </w:p>
    <w:p w:rsidR="002976B3" w:rsidRPr="002976B3" w:rsidRDefault="002976B3" w:rsidP="002976B3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976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Нормативно-правовое обеспечение программы.</w:t>
      </w:r>
    </w:p>
    <w:p w:rsidR="002976B3" w:rsidRPr="002976B3" w:rsidRDefault="002976B3" w:rsidP="002976B3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разработке дополнительной общеразвивающей программы основными нормативными документами являются следующие:</w:t>
      </w:r>
    </w:p>
    <w:p w:rsidR="002976B3" w:rsidRPr="002976B3" w:rsidRDefault="002976B3" w:rsidP="002976B3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97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Федеральный закон от 29.12.2012 г. № 273-ФЗ «Об образовании в Российской Федерации» (с изм. и доп., вступ. в силу с 01.08.2020); </w:t>
      </w:r>
    </w:p>
    <w:p w:rsidR="002976B3" w:rsidRPr="002976B3" w:rsidRDefault="002976B3" w:rsidP="002976B3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97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 </w:t>
      </w:r>
    </w:p>
    <w:p w:rsidR="002976B3" w:rsidRPr="002976B3" w:rsidRDefault="002976B3" w:rsidP="002976B3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Приказ </w:t>
      </w:r>
      <w:proofErr w:type="spellStart"/>
      <w:r w:rsidRPr="00297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297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03.09.2020 № 533 «О внесении изменений в Порядок организации и осуществления образовательной деятельности по дополнительным общеобразовательным программам», утвержденный приказом Министерства просвещения Российской Федерации от 09 ноября 2018 N 196»; </w:t>
      </w:r>
    </w:p>
    <w:p w:rsidR="002976B3" w:rsidRPr="002976B3" w:rsidRDefault="002976B3" w:rsidP="002976B3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97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Целевая модель развития региональных систем дополнительного образования детей. Утверждена Приказом Министерства просвещения РФ; </w:t>
      </w:r>
    </w:p>
    <w:p w:rsidR="002976B3" w:rsidRPr="002976B3" w:rsidRDefault="002976B3" w:rsidP="002976B3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97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Указ Президента Российской Федерации от 21 июля 2020 г. № 474 «О национальных целях развития Российской Федерации на период до 2030 года»; </w:t>
      </w:r>
    </w:p>
    <w:p w:rsidR="002976B3" w:rsidRPr="002976B3" w:rsidRDefault="002976B3" w:rsidP="002976B3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97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Приказ </w:t>
      </w:r>
      <w:proofErr w:type="spellStart"/>
      <w:r w:rsidRPr="00297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297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23.08.2017 N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2976B3" w:rsidRPr="002976B3" w:rsidRDefault="002976B3" w:rsidP="002976B3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97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</w:t>
      </w:r>
    </w:p>
    <w:p w:rsidR="002976B3" w:rsidRPr="002976B3" w:rsidRDefault="002976B3" w:rsidP="002976B3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технологий. Письмо Министерства просвещения РФ от 19 марта 2020 г. № ГД-39/04                        </w:t>
      </w:r>
      <w:proofErr w:type="gramStart"/>
      <w:r w:rsidRPr="00297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«</w:t>
      </w:r>
      <w:proofErr w:type="gramEnd"/>
      <w:r w:rsidRPr="00297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направлении методических рекомендаций»; </w:t>
      </w:r>
    </w:p>
    <w:p w:rsidR="002976B3" w:rsidRPr="002976B3" w:rsidRDefault="002976B3" w:rsidP="002976B3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97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Концепция развития дополнительного образования детей, утвержденная Распоряжением Правительства Российской Федерации от 4 сентября 2014 г. № 1726-р. р (ред. от 30.03.2020); </w:t>
      </w:r>
    </w:p>
    <w:p w:rsidR="002976B3" w:rsidRPr="002976B3" w:rsidRDefault="002976B3" w:rsidP="002976B3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97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Распоряжение Правительства Российской Федерации от 29 мая 2015 г. № 996-р. «Об утверждении Стратегии развития воспитания в Российской Федерации на период до 2025 года»; </w:t>
      </w:r>
    </w:p>
    <w:p w:rsidR="002976B3" w:rsidRPr="002976B3" w:rsidRDefault="002976B3" w:rsidP="002976B3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97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Национальный проект «Образование», утвержденный Президиумом Совета при Президенте Российской Федерации по стратегическому развитию и национальным проектам (протокол от 24.12. 2018 г. № 16); </w:t>
      </w:r>
    </w:p>
    <w:p w:rsidR="002976B3" w:rsidRPr="002976B3" w:rsidRDefault="002976B3" w:rsidP="002976B3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97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Федеральный проект «Успех каждого ребёнка», Федеральный проект «Патриотическое воспитание граждан Российской Федерации» в рамках Национального проекта «Образование», утвержденного президиумом Совета при Президенте Российской Федерации по стратегическому развитию и национальным проектам (протокол от 24 декабря 2018 года № 16); </w:t>
      </w:r>
    </w:p>
    <w:p w:rsidR="002976B3" w:rsidRPr="002976B3" w:rsidRDefault="002976B3" w:rsidP="002976B3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97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Постановление главного государственного санитарного врача РФ от 28.09.2020 № 28 «Об утверждении СанПиН 2.4.3648-20 «</w:t>
      </w:r>
      <w:proofErr w:type="spellStart"/>
      <w:r w:rsidRPr="00297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</w:t>
      </w:r>
      <w:proofErr w:type="spellEnd"/>
      <w:r w:rsidRPr="00297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эпидемиологические требования к организациям воспитания и обучения, отдыха и оздоровления детей и молодежи» (зарегистрировано в Минюсте России 18.12. 2020 г. № 61573); </w:t>
      </w:r>
    </w:p>
    <w:p w:rsidR="002976B3" w:rsidRPr="002976B3" w:rsidRDefault="002976B3" w:rsidP="002976B3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97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Приоритетный проект «Доступное дополнительное образование для детей», Совет по стратегическому развитию и приоритетным проектам. Протокол №11 от 30 ноября 2016 г.; </w:t>
      </w:r>
    </w:p>
    <w:p w:rsidR="002976B3" w:rsidRPr="002976B3" w:rsidRDefault="002976B3" w:rsidP="002976B3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97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Устав Муниципального автономного </w:t>
      </w:r>
      <w:proofErr w:type="gramStart"/>
      <w:r w:rsidRPr="00297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общеобразовательного  учреждения</w:t>
      </w:r>
      <w:proofErr w:type="gramEnd"/>
      <w:r w:rsidRPr="00297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Набережные Челны «Гимназия №77». </w:t>
      </w:r>
    </w:p>
    <w:p w:rsidR="00F7263F" w:rsidRPr="00F7263F" w:rsidRDefault="00F7263F" w:rsidP="003E6B2D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КУРСА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преодолеть духовное отчуждение от жизни земной природы, детям необходимо научиться воспринимать и ценить прекрасное в природе, в людях, творениях рук человеческих. В связи с этим экологическое образование становится новым приоритетным направлением педагогической теории и практики, что предусмотрено ФГОС. Основы экологической культуры, как и любой другой, закладываются в детском возрасте. Младший школьный возраст - это период бурного развития ребёнка, интенсивного накопления знаний об окружающей среде, мире, в котором мы живём, формирование многогранных отношений к природе и людям. Особая чувствительность и эмоциональность младших школьников создают особые предпосылки для </w:t>
      </w: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появления интереса к себе, к людям, к состоянию природной и социальной среды, что является непременным условием эффективности экологического образования на этом возрастном этапе.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экологической культуры – одно из основных направлений общей стратегии воспитания.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экологической культурой понимают целостную систему, включающую ряд элементов: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-систему экологических знаний (естественнонаучных, ценностно-нормативных, практических),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-экологическое мышление,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-культуру чувств (сочувствие, сопереживание, чувство патриотизма),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-культуру экологически образованного поведения, характеризующегося степенью превращения экологических знаний, мышления и культуры чувств в повседневную норму поступка.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 экологии и культуры почти прямолинейна: состояние экологии отражает тот уровень культуры, носителем которого является общество.</w:t>
      </w:r>
    </w:p>
    <w:p w:rsidR="00F7263F" w:rsidRPr="00F7263F" w:rsidRDefault="00F7263F" w:rsidP="003E6B2D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КУРСА В УЧЕБНОМ ПЛАНЕ</w:t>
      </w:r>
    </w:p>
    <w:p w:rsidR="003E6B2D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«Познавательная экология» эколого-биологической и учебно-познавательной направленности с практической ориентацией разработана для обучающихся начальной школы 3 – 4 классов. Количество часов в год: 3-4 класс – по 68 учебных часа в год. </w:t>
      </w:r>
    </w:p>
    <w:p w:rsidR="00F7263F" w:rsidRPr="00F7263F" w:rsidRDefault="00F7263F" w:rsidP="003E6B2D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ЦЕННОСТНЫЕ ОРИЕНТИРЫ СОДЕРЖАНИЯ КУРСА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способствует формированию ценностных ориентиров учащихся, развитию ценностно-смысловой сферы личности на основе общечеловеческих принципов нравственности и гуманизма, развитию широких познавательных интересов и творчества: -Природа как одна из важнейших основ здоровой и гармоничной жизни человека и общества.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-Культура как процесс и результат человеческой жизнедеятельности во всём многообразии её форм.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-Наука как часть культуры, отражающая человеческое стремление к истине, к познанию закономерностей окружающего мира природы и социума.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-Человечество как многообразие народов, культур, религий. Международное сотрудничество как основа мира на Земле.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-Патриотизм как одно из проявлений духовной зрелости человека, выражающейся в любви к России, народу, малой родине, в осознанном желании служить Отечеству.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-Семья как основа духовно-нравственного развития и воспитания личности, залог преемственности культурно-ценностных традиций народов России от поколения к поколению и жизнеспособности российского общества.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-Труд и творчество как отличительные черты духовно и нравственно развитой личности. --Здоровый образ жизни в единстве составляющих: здоровье физическое, психическое, духовно- и социально-нравственное.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-Нравственный выбор и ответственность человека в отношении к природе, </w:t>
      </w:r>
      <w:proofErr w:type="spellStart"/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историкокультурному</w:t>
      </w:r>
      <w:proofErr w:type="spellEnd"/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наследию, к самому себе и окружающим</w:t>
      </w:r>
    </w:p>
    <w:p w:rsidR="006D4A16" w:rsidRDefault="006D4A16" w:rsidP="003E6B2D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4A16" w:rsidRDefault="006D4A16" w:rsidP="003E6B2D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4A16" w:rsidRDefault="006D4A16" w:rsidP="003E6B2D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6B2D" w:rsidRDefault="00F7263F" w:rsidP="003E6B2D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ЛИЧНОСТНЫЕ, МЕТАПРЕДМЕТНЫЕ И ПРЕДМЕТНЫЕ</w:t>
      </w:r>
    </w:p>
    <w:p w:rsidR="00F7263F" w:rsidRPr="00F7263F" w:rsidRDefault="00F7263F" w:rsidP="003E6B2D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ОСВОЕНИЯ КУРСА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программа способствует формированию у младших школьников личностных и </w:t>
      </w:r>
      <w:proofErr w:type="spellStart"/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результатов.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принятие ценности природного мира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готовность следовать в своей деятельности нормам природоохранного, нерасточительного, </w:t>
      </w:r>
      <w:proofErr w:type="spellStart"/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здоровьесберегающего</w:t>
      </w:r>
      <w:proofErr w:type="spellEnd"/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поведения.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72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F72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результаты: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планировать свои действия в соответствии с поставленной задачей и с условиями её реализации - преобразовывать практическую задачу в познавательную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проявлять познавательную инициативу в учебном сотрудничестве.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строить речевое высказывание в устной форме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называть существенные признаки предметов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группировать предметы по заданным признакам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включаться в творческую деятельность под руководством учителя - выявлять причины событий </w:t>
      </w:r>
      <w:proofErr w:type="gramStart"/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явлений</w:t>
      </w:r>
      <w:proofErr w:type="gramEnd"/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договариваться и приходить к общему решению в совместной деятельности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строить понятные для партнёра высказывания - задавать вопросы, необходимые для организации собственной деятельности и сотрудничества.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интерес к познанию мира природы;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потребность к осуществлению экологически сообразных поступков;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места и роли человека в биосфере;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преобладание мотивации гармоничного взаимодействия с природой с точки зрения экологической допустимости.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курса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Человек и природа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научится: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узнавать изученные объекты и явления живой и неживой природы;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описывать на основе предложенного плана изученные объекты и явления живой и неживой природы, выделять их существенные признаки;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природы;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проводить несложные наблюдения в окружающей среде и ставить опыты, используя простейшее лабораторное оборудование и измерительные приборы; следовать инструкциям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 правилам техники безопасности при проведении наблюдений и опытов;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использовать естественно</w:t>
      </w: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научные тексты (на бумажных и электронных носителях, в том числе в контролируемом Интернете) с целью поиска и извлечения информации, ответов на вопросы, объяснений, создания собственных устных или письменных высказываний;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использовать различные справочные издания (словарь по естествознанию, определитель растений и животных на основе иллюстраций, атлас карт, в том числе и компьютерные издания) для поиска необходимой информации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использовать готовые модели (глобус, карту, план) для объяснения явлений или описания свойств объектов;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обнаруживать простейшие взаимосвязи между живой и неживой природой, взаимосвязи в живой природе;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их для объяснения необходимости бережного отношения к природе;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человека;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понимать необходимость здорового образа жизни,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здоровья. </w:t>
      </w:r>
      <w:r w:rsidRPr="00F72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использовать при проведении практических работ инструменты ИКТ (фото- и видеокамеру, микрофон и др.) для записи и обработки информации, готовить небольшие презентации по результатам наблюдений и опытов;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моделировать объекты и отдельные процессы реального мира с использованием виртуальных лабораторий и механизмов, собранных из конструктора;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осознавать ценность природы и необходимость нести ответственность за ее сохранение, соблюдать правила </w:t>
      </w:r>
      <w:proofErr w:type="spellStart"/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экологичного</w:t>
      </w:r>
      <w:proofErr w:type="spellEnd"/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в школе и в быту (раздельный сбор мусора, экономия воды и электроэнергии) и природной среде;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пользоваться простыми навыками самоконтроля самочувствия для сохранения здоровья; осознанно соблюдать режим дня, правила рационального питания и личной гигиены;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выполнять правила безопасного поведения в доме, на улице, природной среде, оказывать первую помощь при несложных несчастных случаях;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планировать, контролировать и оценивать учебные действия в процессе познания окружающего мира в соответствии с поставленной задачей и условиями ее реализации. </w:t>
      </w:r>
      <w:r w:rsidRPr="00F72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Человек и общество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узнавать государственную символику Российской Федерации и своего региона; описывать достопримечательности столицы и родного края; находить на карте мира Российскую Федерацию, на карте России Москву, свой регион и его главный город;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используя дополнительные источники информации (на бумажных и электронных носителях, в том числе в контролируемом Интернете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оценивать характер взаимоотношений людей в различных социальных группах</w:t>
      </w:r>
    </w:p>
    <w:p w:rsidR="003E6B2D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использовать различные справочные издания (словари, энциклопедии) и детскую литературу о человеке и обществе с целью поиска информации, ответов на вопросы, объяснений, для создания собственных устных или письменных высказываний. 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осознавать свою неразрывную связь с разнообразными окружающими социальными группами;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ориентироваться в важнейших для страны и личности событиях и фактах прошлого и настоящего; оценивать их возможное влияние на будущее, приобретая тем самым чувство исторической перспективы;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наблюдать и описывать проявления богатства внутреннего мира человека в его созидательной деятельности на благо семьи, в интересах образовательной организации, социума, этноса, страны;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проявлять уважение и готовность выполнять совместно установленные договоренности и правила, в том числе правила общения со взрослыми и сверстниками в официальной обстановке; участвовать в коллективной коммуникативной деятельности в информационной образовательной среде;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определять общую цель в совместной деятельности и пути ее достижения; договариваться о распределении функций и ролей;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взаимный контроль в совместной деятельности;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-адекватно оценивать собственное поведение и поведение окружающих.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результате реализации </w:t>
      </w:r>
      <w:proofErr w:type="gramStart"/>
      <w:r w:rsidRPr="00F72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</w:t>
      </w:r>
      <w:proofErr w:type="gramEnd"/>
      <w:r w:rsidRPr="00F72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обучающиеся должны: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Приобрести знания о принятых нормах отношения к природе;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основными экологическими терминами;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наблюдения в природе и в классе под руководством руководителя;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 делать заключение на основе наблюдений;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работать индивидуально и в группе;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способными отстаивать свою точку зрения;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правила поведения в природе;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осуществлять уход за комнатными растениями;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осуществлять простейшие операции по посадке и посеву полезных растений;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связь между состоянием природы и здоровьем человека;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изготовлять экологические памятки.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методы обучения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программу внесены разнообразные </w:t>
      </w:r>
      <w:r w:rsidRPr="00F72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занятий</w:t>
      </w: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экскурсии, беседы, наблюдения, практические работы, праздники, участие в экологических акциях, ролевые игры, конкурсы, викторины.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поставленных целей и задач программы используются такие </w:t>
      </w:r>
      <w:r w:rsidRPr="00F72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методы обучения</w:t>
      </w: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обеспечат воспитание экологически ответственного поведения и отношения ребёнка, а также развития творческих качеств личности.</w:t>
      </w:r>
    </w:p>
    <w:p w:rsidR="003E6B2D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методы</w:t>
      </w: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организации учебно-воспитательного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процесса:</w:t>
      </w:r>
      <w:r w:rsidRPr="00F72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исследовательские,</w:t>
      </w:r>
      <w:r w:rsidRPr="00F72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практические,</w:t>
      </w:r>
      <w:r w:rsidRPr="00F72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объяснительно-иллюстративные, репродуктивные связаны с усвоением готовых знаний, которые сообщаются учителем и затем воспроизводятся учащимися.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 соответствуют такие </w:t>
      </w:r>
      <w:r w:rsidRPr="00F72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приемы, </w:t>
      </w: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рассказ учителя, объяснение, демонстрация видеофильмов, презентаций.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занятий может включать в себя несколько взаимосвязанных по темам, но различных по типу деятельности частей, например, рассказ учителя, игру, разбор иллюстраций, литературных произведений, беседу. Большое внимание уделяется практическим работам.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КУРСА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Мир глазами эколога (16 ч)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детей с целями и задачами кружка, правилами поведения при проведении практических работ. Что такое экология. Экология - наука, изучающая собственный дом человека, дом растений и животных в природе, жизнь нашего общего дома - планеты Земля. Простейшая классификация экологических связей: связи между неживой и живой природой; связи внутри живой природы на примере дубового леса (между растениями и животными, между различными животными); связи между природой и человеком. Разъяснение значения экологии на основе анализа примеров. Глобальные проблемы экологии. Что такое экологическая катастрофа.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Мой город (10 ч)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экологической ситуации в городе, сопричастность каждого к будущему города. Пути решения экологических проблем города. Охрана природы – обязанность каждого. Природоохранная акция «Чистый микрорайон».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Птицам наша забота (4 ч)</w:t>
      </w: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Изучение разнообразия птиц родного края. Причины сокращения численности редких птиц, необходимые меры их охраны. Природоохранная акция «Пернатые друзья». Составление «Красной книги» исчезающих птиц. Конкурс кормушек.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Охрана растений и животных (8 ч)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редкими видами растительного и животного мира. Чтение и обсуждение познавательных рассказов о жизни животных. Викторина: «Калейдоскоп интересных фактов из жизни животных». Игра – путешествие «По рыбьему следу рек и озер нашего края». Что будет, если исчезнут насекомые? Экологический журнал «Жалобная книга природы» (животные). Игровые приемы: «Эрудит», «Лесные заморочки». Проект «Знакомые незнакомцы». Распознавание встречающихся в нашей местности растений. Растения, нуждающиеся в защите. Особенности их внешнего строения и распространения. Разнообразие животных Московской области. Особенности их внешнего вида, распространения, поведения. Причины сокращения численности редких животных и меры их охраны. Об охоте и рыбной ловле.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Вода – источник жизни (6 ч)</w:t>
      </w: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Откуда поступает вода в дом, на какие нужды расходуется, куда удаляется? Вода, которую мы пьем. Вода сырая, кипяченая, загрязненная. Сколько стоит вода, почему ее надо экономить? Как можно экономить воду? Чтение рассказов, стихов о воде в природе. Чтение рассказов о загрязнении Мирового океана. Как вода влияет на жизнь растений? Как вода влияет на жизнь животного мира? Как животные заботятся о чистоте? Зачем человеку нужна вода? Как по ступает вода в организм человека, куда расходуется, как выделяется из организма? Водные процедуры, закаливание водой. Сравнение температуры воды. Градусник для измерения температуры воды.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Воздух и здоровье (4 ч)</w:t>
      </w: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Воздух и здоровье человека. Свойства воздуха. Зачем нужен воздух? Воздух, которым мы дышим. Чистый и загрязненный воздух. Какие загрязнители воздуха есть в помещении? Что нужно сделать, чтобы воздух был чистым? Болезни органов дыхания. Что делать, чтобы не болеть? Вред табачного дыма. Знакомство с комплексом дыхательной гимнастики. </w:t>
      </w: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Практическое занятие «Уборка в классе». Инструктаж по технике безопасности. Влажная уборка класса. Проветривание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Солнце, воздух и вода – наши лучшие друзья (4 ч)</w:t>
      </w: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Установление природных закономерностей, взаимосвязей. Физическая культура, закаливание, игры на воздухе как условие сохранения и укрепления здоровья. Беседа «Прекрасны солнце, воздух и вода – прекрасна вся моя Земля».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Человек в созданном им мире (8 ч)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– член общества, носитель и создатель культуры. Взаимоотношения человека с другими людьми. Экологические последствия хозяйственной деятельности людей. Простейшие экологические прогнозы. Значение труда в жизни человека и общества. Личная ответственность человека за результаты своего труда и профессиональное мастерство. Передаём знания.</w:t>
      </w:r>
    </w:p>
    <w:p w:rsidR="00F7263F" w:rsidRPr="00F7263F" w:rsidRDefault="00F7263F" w:rsidP="00F726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Подведём итоги работы за год (8 ч)</w:t>
      </w:r>
      <w:r w:rsidRPr="00F726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Изготовление условных знаков, экологических памяток. Выпуск экологических газет. Презентация результатов деятельности «Экологическая лаборатория».</w:t>
      </w:r>
    </w:p>
    <w:p w:rsidR="00F7263F" w:rsidRPr="00F7263F" w:rsidRDefault="00F7263F" w:rsidP="00F726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 тематическое планирование.</w:t>
      </w:r>
    </w:p>
    <w:tbl>
      <w:tblPr>
        <w:tblW w:w="97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65"/>
        <w:gridCol w:w="45"/>
        <w:gridCol w:w="5760"/>
        <w:gridCol w:w="75"/>
        <w:gridCol w:w="860"/>
        <w:gridCol w:w="295"/>
        <w:gridCol w:w="230"/>
        <w:gridCol w:w="601"/>
        <w:gridCol w:w="303"/>
        <w:gridCol w:w="230"/>
        <w:gridCol w:w="616"/>
      </w:tblGrid>
      <w:tr w:rsidR="00F7263F" w:rsidRPr="00F7263F" w:rsidTr="00F7263F">
        <w:trPr>
          <w:trHeight w:val="270"/>
        </w:trPr>
        <w:tc>
          <w:tcPr>
            <w:tcW w:w="8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программы</w:t>
            </w:r>
          </w:p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23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8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план</w:t>
            </w:r>
          </w:p>
        </w:tc>
        <w:tc>
          <w:tcPr>
            <w:tcW w:w="114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F7263F" w:rsidRPr="00F7263F" w:rsidTr="00F7263F">
        <w:trPr>
          <w:trHeight w:val="300"/>
        </w:trPr>
        <w:tc>
          <w:tcPr>
            <w:tcW w:w="7800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 четверть (16 часов)</w:t>
            </w:r>
          </w:p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Мир глазами эколога 16 часов.</w:t>
            </w:r>
          </w:p>
        </w:tc>
        <w:tc>
          <w:tcPr>
            <w:tcW w:w="8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263F" w:rsidRPr="00F7263F" w:rsidTr="00F7263F">
        <w:trPr>
          <w:trHeight w:val="285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8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экология?</w:t>
            </w:r>
          </w:p>
        </w:tc>
        <w:tc>
          <w:tcPr>
            <w:tcW w:w="11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263F" w:rsidRPr="00F7263F" w:rsidTr="00F7263F">
        <w:trPr>
          <w:trHeight w:val="285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8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Экология. Окружающая среда. Экосистема.</w:t>
            </w:r>
          </w:p>
        </w:tc>
        <w:tc>
          <w:tcPr>
            <w:tcW w:w="11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263F" w:rsidRPr="00F7263F" w:rsidTr="00F7263F">
        <w:trPr>
          <w:trHeight w:val="285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88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Круговороты в природе.</w:t>
            </w:r>
          </w:p>
        </w:tc>
        <w:tc>
          <w:tcPr>
            <w:tcW w:w="11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263F" w:rsidRPr="00F7263F" w:rsidTr="00F7263F">
        <w:trPr>
          <w:trHeight w:val="285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88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Нарушение круговоротов в природе.</w:t>
            </w:r>
          </w:p>
        </w:tc>
        <w:tc>
          <w:tcPr>
            <w:tcW w:w="11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263F" w:rsidRPr="00F7263F" w:rsidTr="00F7263F">
        <w:trPr>
          <w:trHeight w:val="285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88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Глобальные проблемы экологии.</w:t>
            </w:r>
          </w:p>
        </w:tc>
        <w:tc>
          <w:tcPr>
            <w:tcW w:w="11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263F" w:rsidRPr="00F7263F" w:rsidTr="00F7263F">
        <w:trPr>
          <w:trHeight w:val="285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88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экологическая катастрофа. Примеры экологических катастроф.</w:t>
            </w:r>
          </w:p>
        </w:tc>
        <w:tc>
          <w:tcPr>
            <w:tcW w:w="11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263F" w:rsidRPr="00F7263F" w:rsidTr="00F7263F">
        <w:trPr>
          <w:trHeight w:val="285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88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Пути решения экологических проблем.</w:t>
            </w:r>
          </w:p>
        </w:tc>
        <w:tc>
          <w:tcPr>
            <w:tcW w:w="11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263F" w:rsidRPr="00F7263F" w:rsidTr="00F7263F">
        <w:trPr>
          <w:trHeight w:val="285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4A16" w:rsidRDefault="00F7263F" w:rsidP="00F726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Экологическая конференция. «Берегите землю!». </w:t>
            </w:r>
          </w:p>
          <w:p w:rsidR="00F7263F" w:rsidRDefault="00F7263F" w:rsidP="00F726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проектов.</w:t>
            </w:r>
          </w:p>
          <w:p w:rsidR="00F7263F" w:rsidRDefault="00F7263F" w:rsidP="00F726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263F" w:rsidRPr="00F7263F" w:rsidRDefault="00F7263F" w:rsidP="00F726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263F" w:rsidRPr="00F7263F" w:rsidTr="00F7263F">
        <w:trPr>
          <w:trHeight w:val="285"/>
        </w:trPr>
        <w:tc>
          <w:tcPr>
            <w:tcW w:w="664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 четверть (14 часов)</w:t>
            </w:r>
          </w:p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Мой город 10 часов.</w:t>
            </w:r>
          </w:p>
        </w:tc>
        <w:tc>
          <w:tcPr>
            <w:tcW w:w="11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263F" w:rsidRPr="00F7263F" w:rsidTr="00F7263F">
        <w:trPr>
          <w:trHeight w:val="285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88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люблю мой город! История родного города, его достопримечательности.</w:t>
            </w:r>
          </w:p>
        </w:tc>
        <w:tc>
          <w:tcPr>
            <w:tcW w:w="11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263F" w:rsidRPr="00F7263F" w:rsidTr="00F7263F">
        <w:trPr>
          <w:trHeight w:val="285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88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по городу.</w:t>
            </w:r>
          </w:p>
        </w:tc>
        <w:tc>
          <w:tcPr>
            <w:tcW w:w="11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263F" w:rsidRPr="00F7263F" w:rsidTr="00F7263F">
        <w:trPr>
          <w:trHeight w:val="285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88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экологической ситуации в городе, сопричастность каждого к будущему города.</w:t>
            </w:r>
          </w:p>
        </w:tc>
        <w:tc>
          <w:tcPr>
            <w:tcW w:w="11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263F" w:rsidRPr="00F7263F" w:rsidTr="00F7263F">
        <w:trPr>
          <w:trHeight w:val="285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88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экологической газеты. Урок проект.</w:t>
            </w:r>
          </w:p>
        </w:tc>
        <w:tc>
          <w:tcPr>
            <w:tcW w:w="11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263F" w:rsidRPr="00F7263F" w:rsidTr="00F7263F">
        <w:trPr>
          <w:trHeight w:val="285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88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Экологический десант. Практическая деятельность по оздоровлению окружающей среды в городе.</w:t>
            </w:r>
          </w:p>
        </w:tc>
        <w:tc>
          <w:tcPr>
            <w:tcW w:w="11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263F" w:rsidRPr="00F7263F" w:rsidTr="00F7263F">
        <w:trPr>
          <w:trHeight w:val="285"/>
        </w:trPr>
        <w:tc>
          <w:tcPr>
            <w:tcW w:w="664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Птицам наша забота 4 часа.</w:t>
            </w:r>
          </w:p>
        </w:tc>
        <w:tc>
          <w:tcPr>
            <w:tcW w:w="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263F" w:rsidRPr="00F7263F" w:rsidTr="00F7263F">
        <w:trPr>
          <w:trHeight w:val="285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88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сокращения численности редких птиц, необходимые меры их охраны. Акция «Покормите птиц!»</w:t>
            </w:r>
          </w:p>
        </w:tc>
        <w:tc>
          <w:tcPr>
            <w:tcW w:w="11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263F" w:rsidRPr="00F7263F" w:rsidTr="00F7263F">
        <w:trPr>
          <w:trHeight w:val="285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88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Красная книга Московской области</w:t>
            </w:r>
          </w:p>
        </w:tc>
        <w:tc>
          <w:tcPr>
            <w:tcW w:w="11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263F" w:rsidRPr="00F7263F" w:rsidTr="00F7263F">
        <w:trPr>
          <w:trHeight w:val="285"/>
        </w:trPr>
        <w:tc>
          <w:tcPr>
            <w:tcW w:w="664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четверть (20 часов)</w:t>
            </w:r>
          </w:p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Охрана растений и животных 8 часов.</w:t>
            </w:r>
          </w:p>
        </w:tc>
        <w:tc>
          <w:tcPr>
            <w:tcW w:w="11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263F" w:rsidRPr="00F7263F" w:rsidTr="00F7263F">
        <w:trPr>
          <w:trHeight w:val="285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588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Растения, нуждающиеся в защите. Составление устного журнала.</w:t>
            </w:r>
          </w:p>
        </w:tc>
        <w:tc>
          <w:tcPr>
            <w:tcW w:w="11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263F" w:rsidRPr="00F7263F" w:rsidTr="00F7263F">
        <w:trPr>
          <w:trHeight w:val="285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588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животных на группы. Невидимые нити.</w:t>
            </w:r>
          </w:p>
        </w:tc>
        <w:tc>
          <w:tcPr>
            <w:tcW w:w="11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263F" w:rsidRPr="00F7263F" w:rsidTr="00F7263F">
        <w:trPr>
          <w:trHeight w:val="285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</w:t>
            </w:r>
          </w:p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588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Заочное путешествие по заповедникам и национальным паркам страны и родного края.</w:t>
            </w:r>
          </w:p>
        </w:tc>
        <w:tc>
          <w:tcPr>
            <w:tcW w:w="11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263F" w:rsidRPr="00F7263F" w:rsidTr="00F7263F">
        <w:trPr>
          <w:trHeight w:val="285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37.</w:t>
            </w:r>
          </w:p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588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Популяции и сохранение их численности.</w:t>
            </w:r>
          </w:p>
        </w:tc>
        <w:tc>
          <w:tcPr>
            <w:tcW w:w="11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263F" w:rsidRPr="00F7263F" w:rsidTr="00F7263F">
        <w:trPr>
          <w:trHeight w:val="285"/>
        </w:trPr>
        <w:tc>
          <w:tcPr>
            <w:tcW w:w="664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Вода – источник жизни 6 часов.</w:t>
            </w:r>
          </w:p>
        </w:tc>
        <w:tc>
          <w:tcPr>
            <w:tcW w:w="11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263F" w:rsidRPr="00F7263F" w:rsidTr="00F7263F">
        <w:trPr>
          <w:trHeight w:val="285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39.</w:t>
            </w:r>
          </w:p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588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Водные ресурсы Земли. Значение пресной воды.</w:t>
            </w:r>
          </w:p>
        </w:tc>
        <w:tc>
          <w:tcPr>
            <w:tcW w:w="11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263F" w:rsidRPr="00F7263F" w:rsidTr="00F7263F">
        <w:trPr>
          <w:trHeight w:val="285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41.</w:t>
            </w:r>
          </w:p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588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Водоемы России.</w:t>
            </w:r>
          </w:p>
        </w:tc>
        <w:tc>
          <w:tcPr>
            <w:tcW w:w="11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263F" w:rsidRPr="00F7263F" w:rsidTr="00F7263F">
        <w:trPr>
          <w:trHeight w:val="285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43.</w:t>
            </w:r>
          </w:p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588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Водные ресурсы родного края.</w:t>
            </w:r>
          </w:p>
        </w:tc>
        <w:tc>
          <w:tcPr>
            <w:tcW w:w="11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263F" w:rsidRPr="00F7263F" w:rsidTr="00F7263F">
        <w:trPr>
          <w:trHeight w:val="285"/>
        </w:trPr>
        <w:tc>
          <w:tcPr>
            <w:tcW w:w="664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Воздух и здоровье 4 часа</w:t>
            </w:r>
          </w:p>
        </w:tc>
        <w:tc>
          <w:tcPr>
            <w:tcW w:w="11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263F" w:rsidRPr="00F7263F" w:rsidTr="00F7263F">
        <w:trPr>
          <w:trHeight w:val="285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45.</w:t>
            </w:r>
          </w:p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588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Воздух в моём крае.</w:t>
            </w:r>
          </w:p>
        </w:tc>
        <w:tc>
          <w:tcPr>
            <w:tcW w:w="11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263F" w:rsidRPr="00F7263F" w:rsidTr="00F7263F">
        <w:trPr>
          <w:trHeight w:val="285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</w:t>
            </w:r>
          </w:p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588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Воздух и здоровье человека.</w:t>
            </w:r>
          </w:p>
        </w:tc>
        <w:tc>
          <w:tcPr>
            <w:tcW w:w="11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263F" w:rsidRPr="00F7263F" w:rsidTr="00F7263F">
        <w:trPr>
          <w:trHeight w:val="285"/>
        </w:trPr>
        <w:tc>
          <w:tcPr>
            <w:tcW w:w="664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Солнце, воздух и вода – наши лучшие друзья 4 часа</w:t>
            </w:r>
          </w:p>
        </w:tc>
        <w:tc>
          <w:tcPr>
            <w:tcW w:w="11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263F" w:rsidRPr="00F7263F" w:rsidTr="00F7263F">
        <w:trPr>
          <w:trHeight w:val="285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49.</w:t>
            </w:r>
          </w:p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588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Солнце, воздух и вода - друзья человека?</w:t>
            </w:r>
          </w:p>
        </w:tc>
        <w:tc>
          <w:tcPr>
            <w:tcW w:w="11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263F" w:rsidRPr="00F7263F" w:rsidTr="00F7263F">
        <w:trPr>
          <w:trHeight w:val="120"/>
        </w:trPr>
        <w:tc>
          <w:tcPr>
            <w:tcW w:w="664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четверть (18 часов)</w:t>
            </w:r>
          </w:p>
        </w:tc>
        <w:tc>
          <w:tcPr>
            <w:tcW w:w="11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263F" w:rsidRPr="00F7263F" w:rsidTr="00F7263F">
        <w:trPr>
          <w:trHeight w:val="285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51.</w:t>
            </w:r>
          </w:p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588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Электрический свет, тепло и вода в моём доме.</w:t>
            </w:r>
          </w:p>
        </w:tc>
        <w:tc>
          <w:tcPr>
            <w:tcW w:w="11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263F" w:rsidRPr="00F7263F" w:rsidTr="00F7263F">
        <w:trPr>
          <w:trHeight w:val="285"/>
        </w:trPr>
        <w:tc>
          <w:tcPr>
            <w:tcW w:w="664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Человек в созданном им мире – 8 часов.</w:t>
            </w:r>
          </w:p>
        </w:tc>
        <w:tc>
          <w:tcPr>
            <w:tcW w:w="11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263F" w:rsidRPr="00F7263F" w:rsidTr="00F7263F">
        <w:trPr>
          <w:trHeight w:val="285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</w:t>
            </w:r>
          </w:p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588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 и экология. Влияние экономики на экологию.</w:t>
            </w:r>
          </w:p>
        </w:tc>
        <w:tc>
          <w:tcPr>
            <w:tcW w:w="11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263F" w:rsidRPr="00F7263F" w:rsidTr="00F7263F">
        <w:trPr>
          <w:trHeight w:val="285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55.</w:t>
            </w:r>
          </w:p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588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 жилища человека</w:t>
            </w:r>
          </w:p>
        </w:tc>
        <w:tc>
          <w:tcPr>
            <w:tcW w:w="11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263F" w:rsidRPr="00F7263F" w:rsidTr="00F7263F">
        <w:trPr>
          <w:trHeight w:val="285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57.</w:t>
            </w:r>
          </w:p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588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Бытовые отходы. О чём расскажет этикетка?</w:t>
            </w:r>
          </w:p>
        </w:tc>
        <w:tc>
          <w:tcPr>
            <w:tcW w:w="11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263F" w:rsidRPr="00F7263F" w:rsidTr="00F7263F">
        <w:trPr>
          <w:trHeight w:val="285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59.</w:t>
            </w:r>
          </w:p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588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Неэффективное расходование природных ресурсов.</w:t>
            </w:r>
          </w:p>
        </w:tc>
        <w:tc>
          <w:tcPr>
            <w:tcW w:w="11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263F" w:rsidRPr="00F7263F" w:rsidTr="00F7263F">
        <w:trPr>
          <w:trHeight w:val="285"/>
        </w:trPr>
        <w:tc>
          <w:tcPr>
            <w:tcW w:w="664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Передаём свои знания. Подводим итоги работы за год 8 часов.</w:t>
            </w:r>
          </w:p>
        </w:tc>
        <w:tc>
          <w:tcPr>
            <w:tcW w:w="11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263F" w:rsidRPr="00F7263F" w:rsidTr="00F7263F">
        <w:trPr>
          <w:trHeight w:val="285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</w:t>
            </w:r>
          </w:p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588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«Экологический калейдоскоп» урок игра.</w:t>
            </w:r>
          </w:p>
        </w:tc>
        <w:tc>
          <w:tcPr>
            <w:tcW w:w="11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263F" w:rsidRPr="00F7263F" w:rsidTr="00F7263F">
        <w:trPr>
          <w:trHeight w:val="285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</w:t>
            </w:r>
          </w:p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588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экологического характера. Экологические ситуации.</w:t>
            </w:r>
          </w:p>
        </w:tc>
        <w:tc>
          <w:tcPr>
            <w:tcW w:w="11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263F" w:rsidRPr="00F7263F" w:rsidTr="00F7263F">
        <w:trPr>
          <w:trHeight w:val="285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</w:t>
            </w:r>
          </w:p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588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Международные организации по охране окружающей среды.</w:t>
            </w:r>
          </w:p>
        </w:tc>
        <w:tc>
          <w:tcPr>
            <w:tcW w:w="11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263F" w:rsidRPr="00F7263F" w:rsidTr="00F7263F">
        <w:trPr>
          <w:trHeight w:val="270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67.</w:t>
            </w:r>
          </w:p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588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Интеллектуальная игра «Счастливый случай». Подводим итоги научной, проектной, исследовательской деятельности.</w:t>
            </w:r>
          </w:p>
        </w:tc>
        <w:tc>
          <w:tcPr>
            <w:tcW w:w="11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263F" w:rsidRPr="00F7263F" w:rsidRDefault="00F7263F" w:rsidP="00F726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" w:type="dxa"/>
            <w:shd w:val="clear" w:color="auto" w:fill="FFFFFF"/>
            <w:vAlign w:val="center"/>
            <w:hideMark/>
          </w:tcPr>
          <w:p w:rsidR="00F7263F" w:rsidRPr="00F7263F" w:rsidRDefault="00F7263F" w:rsidP="00F72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shd w:val="clear" w:color="auto" w:fill="FFFFFF"/>
            <w:vAlign w:val="center"/>
            <w:hideMark/>
          </w:tcPr>
          <w:p w:rsidR="00F7263F" w:rsidRPr="00F7263F" w:rsidRDefault="00F7263F" w:rsidP="00F72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7263F" w:rsidRPr="00F7263F" w:rsidRDefault="00F7263F" w:rsidP="00F72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" w:type="dxa"/>
            <w:shd w:val="clear" w:color="auto" w:fill="FFFFFF"/>
            <w:vAlign w:val="center"/>
            <w:hideMark/>
          </w:tcPr>
          <w:p w:rsidR="00F7263F" w:rsidRPr="00F7263F" w:rsidRDefault="00F7263F" w:rsidP="00F72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shd w:val="clear" w:color="auto" w:fill="FFFFFF"/>
            <w:vAlign w:val="center"/>
            <w:hideMark/>
          </w:tcPr>
          <w:p w:rsidR="00F7263F" w:rsidRPr="00F7263F" w:rsidRDefault="00F7263F" w:rsidP="00F72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44F25" w:rsidRDefault="00044F25">
      <w:pPr>
        <w:rPr>
          <w:rFonts w:ascii="Times New Roman" w:hAnsi="Times New Roman" w:cs="Times New Roman"/>
          <w:sz w:val="24"/>
          <w:szCs w:val="24"/>
        </w:rPr>
      </w:pPr>
    </w:p>
    <w:p w:rsidR="002976B3" w:rsidRDefault="002976B3">
      <w:pPr>
        <w:rPr>
          <w:rFonts w:ascii="Times New Roman" w:hAnsi="Times New Roman" w:cs="Times New Roman"/>
          <w:sz w:val="24"/>
          <w:szCs w:val="24"/>
        </w:rPr>
      </w:pPr>
    </w:p>
    <w:p w:rsidR="002976B3" w:rsidRDefault="002976B3">
      <w:pPr>
        <w:rPr>
          <w:rFonts w:ascii="Times New Roman" w:hAnsi="Times New Roman" w:cs="Times New Roman"/>
          <w:sz w:val="24"/>
          <w:szCs w:val="24"/>
        </w:rPr>
      </w:pPr>
    </w:p>
    <w:p w:rsidR="002976B3" w:rsidRDefault="002976B3">
      <w:pPr>
        <w:rPr>
          <w:rFonts w:ascii="Times New Roman" w:hAnsi="Times New Roman" w:cs="Times New Roman"/>
          <w:sz w:val="24"/>
          <w:szCs w:val="24"/>
        </w:rPr>
      </w:pPr>
    </w:p>
    <w:p w:rsidR="0061229C" w:rsidRPr="0061229C" w:rsidRDefault="0061229C" w:rsidP="0061229C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lastRenderedPageBreak/>
        <w:t>Список литературы</w:t>
      </w:r>
    </w:p>
    <w:p w:rsidR="0061229C" w:rsidRPr="0061229C" w:rsidRDefault="0061229C" w:rsidP="0061229C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t>Литература, используемая педагогом для разработки программы</w:t>
      </w:r>
    </w:p>
    <w:p w:rsidR="0061229C" w:rsidRDefault="0061229C" w:rsidP="0061229C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t>и проведения занятий</w:t>
      </w:r>
    </w:p>
    <w:p w:rsidR="0061229C" w:rsidRPr="0061229C" w:rsidRDefault="0061229C" w:rsidP="0061229C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t>1. Большой атлас природы России: иллюстрированная энциклопедия для детей. - М.: Эгмонт,</w:t>
      </w:r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t>Россия Лтд, 2003.</w:t>
      </w:r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t>2. Брем А. Э. Жизнь животных: в 3 т. / А. Э. Брем. - Москва. Терра -</w:t>
      </w:r>
      <w:proofErr w:type="spellStart"/>
      <w:r w:rsidRPr="0061229C">
        <w:rPr>
          <w:rFonts w:ascii="Times New Roman" w:hAnsi="Times New Roman" w:cs="Times New Roman"/>
          <w:sz w:val="24"/>
          <w:szCs w:val="24"/>
        </w:rPr>
        <w:t>Terra</w:t>
      </w:r>
      <w:proofErr w:type="spellEnd"/>
      <w:r w:rsidRPr="0061229C">
        <w:rPr>
          <w:rFonts w:ascii="Times New Roman" w:hAnsi="Times New Roman" w:cs="Times New Roman"/>
          <w:sz w:val="24"/>
          <w:szCs w:val="24"/>
        </w:rPr>
        <w:t>, 1992.</w:t>
      </w:r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t>3. Букин А. П. В дружбе с природой / А. П. Букин. - М, 1991.</w:t>
      </w:r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61229C">
        <w:rPr>
          <w:rFonts w:ascii="Times New Roman" w:hAnsi="Times New Roman" w:cs="Times New Roman"/>
          <w:sz w:val="24"/>
          <w:szCs w:val="24"/>
        </w:rPr>
        <w:t>Грехова</w:t>
      </w:r>
      <w:proofErr w:type="spellEnd"/>
      <w:r w:rsidRPr="0061229C">
        <w:rPr>
          <w:rFonts w:ascii="Times New Roman" w:hAnsi="Times New Roman" w:cs="Times New Roman"/>
          <w:sz w:val="24"/>
          <w:szCs w:val="24"/>
        </w:rPr>
        <w:t xml:space="preserve"> Л. И. В союзе с природой: эколого-природоведческие игры и развлечения с детьми / Л. И.</w:t>
      </w:r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1229C">
        <w:rPr>
          <w:rFonts w:ascii="Times New Roman" w:hAnsi="Times New Roman" w:cs="Times New Roman"/>
          <w:sz w:val="24"/>
          <w:szCs w:val="24"/>
        </w:rPr>
        <w:t>Грехова</w:t>
      </w:r>
      <w:proofErr w:type="spellEnd"/>
      <w:r w:rsidRPr="0061229C">
        <w:rPr>
          <w:rFonts w:ascii="Times New Roman" w:hAnsi="Times New Roman" w:cs="Times New Roman"/>
          <w:sz w:val="24"/>
          <w:szCs w:val="24"/>
        </w:rPr>
        <w:t xml:space="preserve">. – М, </w:t>
      </w:r>
      <w:proofErr w:type="spellStart"/>
      <w:r w:rsidRPr="0061229C">
        <w:rPr>
          <w:rFonts w:ascii="Times New Roman" w:hAnsi="Times New Roman" w:cs="Times New Roman"/>
          <w:sz w:val="24"/>
          <w:szCs w:val="24"/>
        </w:rPr>
        <w:t>Илекса</w:t>
      </w:r>
      <w:proofErr w:type="spellEnd"/>
      <w:r w:rsidRPr="0061229C">
        <w:rPr>
          <w:rFonts w:ascii="Times New Roman" w:hAnsi="Times New Roman" w:cs="Times New Roman"/>
          <w:sz w:val="24"/>
          <w:szCs w:val="24"/>
        </w:rPr>
        <w:t>; Ставрополь, 2000.</w:t>
      </w:r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61229C">
        <w:rPr>
          <w:rFonts w:ascii="Times New Roman" w:hAnsi="Times New Roman" w:cs="Times New Roman"/>
          <w:sz w:val="24"/>
          <w:szCs w:val="24"/>
        </w:rPr>
        <w:t>Дыбина</w:t>
      </w:r>
      <w:proofErr w:type="spellEnd"/>
      <w:r w:rsidRPr="0061229C">
        <w:rPr>
          <w:rFonts w:ascii="Times New Roman" w:hAnsi="Times New Roman" w:cs="Times New Roman"/>
          <w:sz w:val="24"/>
          <w:szCs w:val="24"/>
        </w:rPr>
        <w:t xml:space="preserve"> О. В. Неизведанное рядом / О. В. </w:t>
      </w:r>
      <w:proofErr w:type="spellStart"/>
      <w:r w:rsidRPr="0061229C">
        <w:rPr>
          <w:rFonts w:ascii="Times New Roman" w:hAnsi="Times New Roman" w:cs="Times New Roman"/>
          <w:sz w:val="24"/>
          <w:szCs w:val="24"/>
        </w:rPr>
        <w:t>Дыбина</w:t>
      </w:r>
      <w:proofErr w:type="spellEnd"/>
      <w:r w:rsidRPr="0061229C">
        <w:rPr>
          <w:rFonts w:ascii="Times New Roman" w:hAnsi="Times New Roman" w:cs="Times New Roman"/>
          <w:sz w:val="24"/>
          <w:szCs w:val="24"/>
        </w:rPr>
        <w:t xml:space="preserve"> Н. П. Рахманова В. В. Щетинина. – М, Сфера,</w:t>
      </w:r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t>2001.</w:t>
      </w:r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61229C">
        <w:rPr>
          <w:rFonts w:ascii="Times New Roman" w:hAnsi="Times New Roman" w:cs="Times New Roman"/>
          <w:sz w:val="24"/>
          <w:szCs w:val="24"/>
        </w:rPr>
        <w:t>Ердаков</w:t>
      </w:r>
      <w:proofErr w:type="spellEnd"/>
      <w:r w:rsidRPr="0061229C">
        <w:rPr>
          <w:rFonts w:ascii="Times New Roman" w:hAnsi="Times New Roman" w:cs="Times New Roman"/>
          <w:sz w:val="24"/>
          <w:szCs w:val="24"/>
        </w:rPr>
        <w:t xml:space="preserve">, Л. Н. Экологическая сказка для первоклассников / Л. Н. </w:t>
      </w:r>
      <w:proofErr w:type="spellStart"/>
      <w:r w:rsidRPr="0061229C">
        <w:rPr>
          <w:rFonts w:ascii="Times New Roman" w:hAnsi="Times New Roman" w:cs="Times New Roman"/>
          <w:sz w:val="24"/>
          <w:szCs w:val="24"/>
        </w:rPr>
        <w:t>Ердако</w:t>
      </w:r>
      <w:proofErr w:type="spellEnd"/>
      <w:r w:rsidRPr="0061229C">
        <w:rPr>
          <w:rFonts w:ascii="Times New Roman" w:hAnsi="Times New Roman" w:cs="Times New Roman"/>
          <w:sz w:val="24"/>
          <w:szCs w:val="24"/>
        </w:rPr>
        <w:t>// Начальная школа. - 1992.</w:t>
      </w:r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t>- № 11-12.</w:t>
      </w:r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t>7. Зверев И. Д. Экологическое образование и воспитание /И. Д. Зверев // Экологическое образование:</w:t>
      </w:r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t>концепции и технологии: сб. науч. тр. / под ред. проф. С. Н. Глазачева. - Волгоград, 1996.</w:t>
      </w:r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61229C">
        <w:rPr>
          <w:rFonts w:ascii="Times New Roman" w:hAnsi="Times New Roman" w:cs="Times New Roman"/>
          <w:sz w:val="24"/>
          <w:szCs w:val="24"/>
        </w:rPr>
        <w:t>Ишутинов</w:t>
      </w:r>
      <w:proofErr w:type="spellEnd"/>
      <w:r w:rsidRPr="0061229C">
        <w:rPr>
          <w:rFonts w:ascii="Times New Roman" w:hAnsi="Times New Roman" w:cs="Times New Roman"/>
          <w:sz w:val="24"/>
          <w:szCs w:val="24"/>
        </w:rPr>
        <w:t xml:space="preserve"> Л. М. Грибы - это грибы / Л. М. </w:t>
      </w:r>
      <w:proofErr w:type="spellStart"/>
      <w:r w:rsidRPr="0061229C">
        <w:rPr>
          <w:rFonts w:ascii="Times New Roman" w:hAnsi="Times New Roman" w:cs="Times New Roman"/>
          <w:sz w:val="24"/>
          <w:szCs w:val="24"/>
        </w:rPr>
        <w:t>Ишутинова</w:t>
      </w:r>
      <w:proofErr w:type="spellEnd"/>
      <w:r w:rsidRPr="0061229C">
        <w:rPr>
          <w:rFonts w:ascii="Times New Roman" w:hAnsi="Times New Roman" w:cs="Times New Roman"/>
          <w:sz w:val="24"/>
          <w:szCs w:val="24"/>
        </w:rPr>
        <w:t xml:space="preserve"> // Начальная школа. - 2000. -- № 6.</w:t>
      </w:r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61229C">
        <w:rPr>
          <w:rFonts w:ascii="Times New Roman" w:hAnsi="Times New Roman" w:cs="Times New Roman"/>
          <w:sz w:val="24"/>
          <w:szCs w:val="24"/>
        </w:rPr>
        <w:t>Калецкип</w:t>
      </w:r>
      <w:proofErr w:type="spellEnd"/>
      <w:r w:rsidRPr="0061229C">
        <w:rPr>
          <w:rFonts w:ascii="Times New Roman" w:hAnsi="Times New Roman" w:cs="Times New Roman"/>
          <w:sz w:val="24"/>
          <w:szCs w:val="24"/>
        </w:rPr>
        <w:t xml:space="preserve"> А. А. Калейдоскоп натуралиста / А. А. </w:t>
      </w:r>
      <w:proofErr w:type="spellStart"/>
      <w:proofErr w:type="gramStart"/>
      <w:r w:rsidRPr="0061229C">
        <w:rPr>
          <w:rFonts w:ascii="Times New Roman" w:hAnsi="Times New Roman" w:cs="Times New Roman"/>
          <w:sz w:val="24"/>
          <w:szCs w:val="24"/>
        </w:rPr>
        <w:t>Калецкий</w:t>
      </w:r>
      <w:proofErr w:type="spellEnd"/>
      <w:r w:rsidRPr="0061229C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61229C">
        <w:rPr>
          <w:rFonts w:ascii="Times New Roman" w:hAnsi="Times New Roman" w:cs="Times New Roman"/>
          <w:sz w:val="24"/>
          <w:szCs w:val="24"/>
        </w:rPr>
        <w:t>М., 1976.</w:t>
      </w:r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t>10. Кирсанова, Т. А. Птичьи имена / Т. А. Кирсанова // Начальная школа. - 2001. - № 1.</w:t>
      </w:r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61229C">
        <w:rPr>
          <w:rFonts w:ascii="Times New Roman" w:hAnsi="Times New Roman" w:cs="Times New Roman"/>
          <w:sz w:val="24"/>
          <w:szCs w:val="24"/>
        </w:rPr>
        <w:t>Лучич</w:t>
      </w:r>
      <w:proofErr w:type="spellEnd"/>
      <w:r w:rsidRPr="0061229C">
        <w:rPr>
          <w:rFonts w:ascii="Times New Roman" w:hAnsi="Times New Roman" w:cs="Times New Roman"/>
          <w:sz w:val="24"/>
          <w:szCs w:val="24"/>
        </w:rPr>
        <w:t xml:space="preserve"> М. В. Детям о природе/ М. В. Лучин. - М., 1989. Машкова, С. В. Изучение</w:t>
      </w:r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t xml:space="preserve">животных младшими школьниками на экскурсии в природу / С. В. Машкова, Е. И. </w:t>
      </w:r>
      <w:proofErr w:type="spellStart"/>
      <w:r w:rsidRPr="0061229C">
        <w:rPr>
          <w:rFonts w:ascii="Times New Roman" w:hAnsi="Times New Roman" w:cs="Times New Roman"/>
          <w:sz w:val="24"/>
          <w:szCs w:val="24"/>
        </w:rPr>
        <w:t>Руднянская</w:t>
      </w:r>
      <w:proofErr w:type="spellEnd"/>
      <w:r w:rsidRPr="0061229C">
        <w:rPr>
          <w:rFonts w:ascii="Times New Roman" w:hAnsi="Times New Roman" w:cs="Times New Roman"/>
          <w:sz w:val="24"/>
          <w:szCs w:val="24"/>
        </w:rPr>
        <w:t>. -</w:t>
      </w:r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t>Волгоград, 1996. - С. 36.</w:t>
      </w:r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t>12. Никитина Б. А. Развивающие экологические игры в школе и не только / Б. А.</w:t>
      </w:r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t>Никитина. - Самара, 1996.</w:t>
      </w:r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Pr="0061229C">
        <w:rPr>
          <w:rFonts w:ascii="Times New Roman" w:hAnsi="Times New Roman" w:cs="Times New Roman"/>
          <w:sz w:val="24"/>
          <w:szCs w:val="24"/>
        </w:rPr>
        <w:t>Носаль</w:t>
      </w:r>
      <w:proofErr w:type="spellEnd"/>
      <w:r w:rsidRPr="0061229C">
        <w:rPr>
          <w:rFonts w:ascii="Times New Roman" w:hAnsi="Times New Roman" w:cs="Times New Roman"/>
          <w:sz w:val="24"/>
          <w:szCs w:val="24"/>
        </w:rPr>
        <w:t xml:space="preserve"> М. А. Лекарственные растения. Способы их применения в народе / М. А. </w:t>
      </w:r>
      <w:proofErr w:type="spellStart"/>
      <w:r w:rsidRPr="0061229C">
        <w:rPr>
          <w:rFonts w:ascii="Times New Roman" w:hAnsi="Times New Roman" w:cs="Times New Roman"/>
          <w:sz w:val="24"/>
          <w:szCs w:val="24"/>
        </w:rPr>
        <w:t>Носаль</w:t>
      </w:r>
      <w:proofErr w:type="spellEnd"/>
      <w:r w:rsidRPr="0061229C">
        <w:rPr>
          <w:rFonts w:ascii="Times New Roman" w:hAnsi="Times New Roman" w:cs="Times New Roman"/>
          <w:sz w:val="24"/>
          <w:szCs w:val="24"/>
        </w:rPr>
        <w:t xml:space="preserve"> И.</w:t>
      </w:r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61229C">
        <w:rPr>
          <w:rFonts w:ascii="Times New Roman" w:hAnsi="Times New Roman" w:cs="Times New Roman"/>
          <w:sz w:val="24"/>
          <w:szCs w:val="24"/>
        </w:rPr>
        <w:t>Носаль</w:t>
      </w:r>
      <w:proofErr w:type="spellEnd"/>
      <w:r w:rsidRPr="0061229C">
        <w:rPr>
          <w:rFonts w:ascii="Times New Roman" w:hAnsi="Times New Roman" w:cs="Times New Roman"/>
          <w:sz w:val="24"/>
          <w:szCs w:val="24"/>
        </w:rPr>
        <w:t>. - Ленинград., 1991.</w:t>
      </w:r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61229C">
        <w:rPr>
          <w:rFonts w:ascii="Times New Roman" w:hAnsi="Times New Roman" w:cs="Times New Roman"/>
          <w:sz w:val="24"/>
          <w:szCs w:val="24"/>
        </w:rPr>
        <w:t>Пакулова</w:t>
      </w:r>
      <w:proofErr w:type="spellEnd"/>
      <w:r w:rsidRPr="0061229C">
        <w:rPr>
          <w:rFonts w:ascii="Times New Roman" w:hAnsi="Times New Roman" w:cs="Times New Roman"/>
          <w:sz w:val="24"/>
          <w:szCs w:val="24"/>
        </w:rPr>
        <w:t xml:space="preserve"> Н. И. Методика преподавания природоведения в начальной школе / Н. И. </w:t>
      </w:r>
      <w:proofErr w:type="spellStart"/>
      <w:r w:rsidRPr="0061229C">
        <w:rPr>
          <w:rFonts w:ascii="Times New Roman" w:hAnsi="Times New Roman" w:cs="Times New Roman"/>
          <w:sz w:val="24"/>
          <w:szCs w:val="24"/>
        </w:rPr>
        <w:t>Пакулова</w:t>
      </w:r>
      <w:proofErr w:type="spellEnd"/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t>и др. - Москва., 1993.</w:t>
      </w:r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t xml:space="preserve">15. Плешаков А. А. Зеленый дом / А. А. Плешаков // Мир вокруг нас. – </w:t>
      </w:r>
      <w:proofErr w:type="gramStart"/>
      <w:r w:rsidRPr="0061229C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61229C">
        <w:rPr>
          <w:rFonts w:ascii="Times New Roman" w:hAnsi="Times New Roman" w:cs="Times New Roman"/>
          <w:sz w:val="24"/>
          <w:szCs w:val="24"/>
        </w:rPr>
        <w:t xml:space="preserve"> Просвещение, 2001.</w:t>
      </w:r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t xml:space="preserve">16. Плешаков А. А. Зеленый дом. От земли до неба А. А. Плешаков. </w:t>
      </w:r>
      <w:proofErr w:type="gramStart"/>
      <w:r w:rsidRPr="0061229C">
        <w:rPr>
          <w:rFonts w:ascii="Times New Roman" w:hAnsi="Times New Roman" w:cs="Times New Roman"/>
          <w:sz w:val="24"/>
          <w:szCs w:val="24"/>
        </w:rPr>
        <w:t>Москва .</w:t>
      </w:r>
      <w:proofErr w:type="gramEnd"/>
      <w:r w:rsidRPr="0061229C">
        <w:rPr>
          <w:rFonts w:ascii="Times New Roman" w:hAnsi="Times New Roman" w:cs="Times New Roman"/>
          <w:sz w:val="24"/>
          <w:szCs w:val="24"/>
        </w:rPr>
        <w:t>:</w:t>
      </w:r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t>Просвещение, 1998.</w:t>
      </w:r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lastRenderedPageBreak/>
        <w:t>17. Плешаков А. А. Зеленый дом: программно-методические материалы / А. А. Плешаков. –</w:t>
      </w:r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1229C">
        <w:rPr>
          <w:rFonts w:ascii="Times New Roman" w:hAnsi="Times New Roman" w:cs="Times New Roman"/>
          <w:sz w:val="24"/>
          <w:szCs w:val="24"/>
        </w:rPr>
        <w:t>Москва .</w:t>
      </w:r>
      <w:proofErr w:type="gramEnd"/>
      <w:r w:rsidRPr="0061229C">
        <w:rPr>
          <w:rFonts w:ascii="Times New Roman" w:hAnsi="Times New Roman" w:cs="Times New Roman"/>
          <w:sz w:val="24"/>
          <w:szCs w:val="24"/>
        </w:rPr>
        <w:t>, 2000.</w:t>
      </w:r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t>18. Плешаков А. А. Как знакомить детей с правилами поведения в природе / А. А.</w:t>
      </w:r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t>Плешаков // Начальная школа. - 1998. -№ 8.</w:t>
      </w:r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t>19. Плешаков А. А. Экологические проблемы и начальная школа / А. А. Плешаков // Начальная</w:t>
      </w:r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t>школа. - 1991. - № 5.</w:t>
      </w:r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t xml:space="preserve">20. Чернявский А.В., Ковальчук Д. А. Универсальный энциклопедический </w:t>
      </w:r>
      <w:proofErr w:type="gramStart"/>
      <w:r w:rsidRPr="0061229C">
        <w:rPr>
          <w:rFonts w:ascii="Times New Roman" w:hAnsi="Times New Roman" w:cs="Times New Roman"/>
          <w:sz w:val="24"/>
          <w:szCs w:val="24"/>
        </w:rPr>
        <w:t>справочник .</w:t>
      </w:r>
      <w:proofErr w:type="gramEnd"/>
      <w:r w:rsidRPr="0061229C">
        <w:rPr>
          <w:rFonts w:ascii="Times New Roman" w:hAnsi="Times New Roman" w:cs="Times New Roman"/>
          <w:sz w:val="24"/>
          <w:szCs w:val="24"/>
        </w:rPr>
        <w:t>/ Харьков,</w:t>
      </w:r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t xml:space="preserve">Белгород – </w:t>
      </w:r>
      <w:proofErr w:type="gramStart"/>
      <w:r w:rsidRPr="0061229C">
        <w:rPr>
          <w:rFonts w:ascii="Times New Roman" w:hAnsi="Times New Roman" w:cs="Times New Roman"/>
          <w:sz w:val="24"/>
          <w:szCs w:val="24"/>
        </w:rPr>
        <w:t>2010 .</w:t>
      </w:r>
      <w:proofErr w:type="gramEnd"/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t xml:space="preserve">21. Вологдина Е. В., </w:t>
      </w:r>
      <w:proofErr w:type="spellStart"/>
      <w:r w:rsidRPr="0061229C">
        <w:rPr>
          <w:rFonts w:ascii="Times New Roman" w:hAnsi="Times New Roman" w:cs="Times New Roman"/>
          <w:sz w:val="24"/>
          <w:szCs w:val="24"/>
        </w:rPr>
        <w:t>Малофеева</w:t>
      </w:r>
      <w:proofErr w:type="spellEnd"/>
      <w:r w:rsidRPr="0061229C">
        <w:rPr>
          <w:rFonts w:ascii="Times New Roman" w:hAnsi="Times New Roman" w:cs="Times New Roman"/>
          <w:sz w:val="24"/>
          <w:szCs w:val="24"/>
        </w:rPr>
        <w:t xml:space="preserve"> Н. </w:t>
      </w:r>
      <w:proofErr w:type="gramStart"/>
      <w:r w:rsidRPr="0061229C">
        <w:rPr>
          <w:rFonts w:ascii="Times New Roman" w:hAnsi="Times New Roman" w:cs="Times New Roman"/>
          <w:sz w:val="24"/>
          <w:szCs w:val="24"/>
        </w:rPr>
        <w:t>Н. ,Травина</w:t>
      </w:r>
      <w:proofErr w:type="gramEnd"/>
      <w:r w:rsidRPr="0061229C">
        <w:rPr>
          <w:rFonts w:ascii="Times New Roman" w:hAnsi="Times New Roman" w:cs="Times New Roman"/>
          <w:sz w:val="24"/>
          <w:szCs w:val="24"/>
        </w:rPr>
        <w:t xml:space="preserve"> И. В. / Живая природа. / Энциклопедии для</w:t>
      </w:r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t>любознательных. / Москва 2008.</w:t>
      </w:r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t xml:space="preserve">22. Вагнер Б.Б./Сто Великих чудес </w:t>
      </w:r>
      <w:proofErr w:type="gramStart"/>
      <w:r w:rsidRPr="0061229C">
        <w:rPr>
          <w:rFonts w:ascii="Times New Roman" w:hAnsi="Times New Roman" w:cs="Times New Roman"/>
          <w:sz w:val="24"/>
          <w:szCs w:val="24"/>
        </w:rPr>
        <w:t>природы./</w:t>
      </w:r>
      <w:proofErr w:type="gramEnd"/>
      <w:r w:rsidRPr="0061229C">
        <w:rPr>
          <w:rFonts w:ascii="Times New Roman" w:hAnsi="Times New Roman" w:cs="Times New Roman"/>
          <w:sz w:val="24"/>
          <w:szCs w:val="24"/>
        </w:rPr>
        <w:t xml:space="preserve"> Энциклопедии для любознательных. Москва 2010.</w:t>
      </w:r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t xml:space="preserve">23. Сэм </w:t>
      </w:r>
      <w:proofErr w:type="spellStart"/>
      <w:r w:rsidRPr="0061229C">
        <w:rPr>
          <w:rFonts w:ascii="Times New Roman" w:hAnsi="Times New Roman" w:cs="Times New Roman"/>
          <w:sz w:val="24"/>
          <w:szCs w:val="24"/>
        </w:rPr>
        <w:t>Тэплин</w:t>
      </w:r>
      <w:proofErr w:type="spellEnd"/>
      <w:r w:rsidRPr="0061229C">
        <w:rPr>
          <w:rFonts w:ascii="Times New Roman" w:hAnsi="Times New Roman" w:cs="Times New Roman"/>
          <w:sz w:val="24"/>
          <w:szCs w:val="24"/>
        </w:rPr>
        <w:t>. / Динозавры и доисторические животные. / Энциклопедии для любознательных. /</w:t>
      </w:r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1229C">
        <w:rPr>
          <w:rFonts w:ascii="Times New Roman" w:hAnsi="Times New Roman" w:cs="Times New Roman"/>
          <w:sz w:val="24"/>
          <w:szCs w:val="24"/>
        </w:rPr>
        <w:t>Харьков ,</w:t>
      </w:r>
      <w:proofErr w:type="gramEnd"/>
      <w:r w:rsidRPr="0061229C">
        <w:rPr>
          <w:rFonts w:ascii="Times New Roman" w:hAnsi="Times New Roman" w:cs="Times New Roman"/>
          <w:sz w:val="24"/>
          <w:szCs w:val="24"/>
        </w:rPr>
        <w:t xml:space="preserve"> Белгород 2009.</w:t>
      </w:r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t xml:space="preserve">24.Бен </w:t>
      </w:r>
      <w:proofErr w:type="spellStart"/>
      <w:r w:rsidRPr="0061229C">
        <w:rPr>
          <w:rFonts w:ascii="Times New Roman" w:hAnsi="Times New Roman" w:cs="Times New Roman"/>
          <w:sz w:val="24"/>
          <w:szCs w:val="24"/>
        </w:rPr>
        <w:t>Денн</w:t>
      </w:r>
      <w:proofErr w:type="spellEnd"/>
      <w:r w:rsidRPr="0061229C">
        <w:rPr>
          <w:rFonts w:ascii="Times New Roman" w:hAnsi="Times New Roman" w:cs="Times New Roman"/>
          <w:sz w:val="24"/>
          <w:szCs w:val="24"/>
        </w:rPr>
        <w:t xml:space="preserve">. / Моря и океаны. / Энциклопедии для любознательных. / </w:t>
      </w:r>
      <w:proofErr w:type="gramStart"/>
      <w:r w:rsidRPr="0061229C">
        <w:rPr>
          <w:rFonts w:ascii="Times New Roman" w:hAnsi="Times New Roman" w:cs="Times New Roman"/>
          <w:sz w:val="24"/>
          <w:szCs w:val="24"/>
        </w:rPr>
        <w:t>Харьков ,</w:t>
      </w:r>
      <w:proofErr w:type="gramEnd"/>
      <w:r w:rsidRPr="0061229C">
        <w:rPr>
          <w:rFonts w:ascii="Times New Roman" w:hAnsi="Times New Roman" w:cs="Times New Roman"/>
          <w:sz w:val="24"/>
          <w:szCs w:val="24"/>
        </w:rPr>
        <w:t xml:space="preserve"> Белгород 2009.</w:t>
      </w:r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t xml:space="preserve">25. Лори </w:t>
      </w:r>
      <w:proofErr w:type="spellStart"/>
      <w:proofErr w:type="gramStart"/>
      <w:r w:rsidRPr="0061229C">
        <w:rPr>
          <w:rFonts w:ascii="Times New Roman" w:hAnsi="Times New Roman" w:cs="Times New Roman"/>
          <w:sz w:val="24"/>
          <w:szCs w:val="24"/>
        </w:rPr>
        <w:t>Уиддон</w:t>
      </w:r>
      <w:proofErr w:type="spellEnd"/>
      <w:r w:rsidRPr="0061229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12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29C">
        <w:rPr>
          <w:rFonts w:ascii="Times New Roman" w:hAnsi="Times New Roman" w:cs="Times New Roman"/>
          <w:sz w:val="24"/>
          <w:szCs w:val="24"/>
        </w:rPr>
        <w:t>Энкомпасс</w:t>
      </w:r>
      <w:proofErr w:type="spellEnd"/>
      <w:r w:rsidRPr="00612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29C">
        <w:rPr>
          <w:rFonts w:ascii="Times New Roman" w:hAnsi="Times New Roman" w:cs="Times New Roman"/>
          <w:sz w:val="24"/>
          <w:szCs w:val="24"/>
        </w:rPr>
        <w:t>Грэфикс</w:t>
      </w:r>
      <w:proofErr w:type="spellEnd"/>
      <w:r w:rsidRPr="0061229C">
        <w:rPr>
          <w:rFonts w:ascii="Times New Roman" w:hAnsi="Times New Roman" w:cs="Times New Roman"/>
          <w:sz w:val="24"/>
          <w:szCs w:val="24"/>
        </w:rPr>
        <w:t xml:space="preserve">, Колин </w:t>
      </w:r>
      <w:proofErr w:type="spellStart"/>
      <w:r w:rsidRPr="0061229C">
        <w:rPr>
          <w:rFonts w:ascii="Times New Roman" w:hAnsi="Times New Roman" w:cs="Times New Roman"/>
          <w:sz w:val="24"/>
          <w:szCs w:val="24"/>
        </w:rPr>
        <w:t>Эрроусмит</w:t>
      </w:r>
      <w:proofErr w:type="spellEnd"/>
      <w:r w:rsidRPr="0061229C">
        <w:rPr>
          <w:rFonts w:ascii="Times New Roman" w:hAnsi="Times New Roman" w:cs="Times New Roman"/>
          <w:sz w:val="24"/>
          <w:szCs w:val="24"/>
        </w:rPr>
        <w:t xml:space="preserve">, Э </w:t>
      </w:r>
      <w:proofErr w:type="spellStart"/>
      <w:r w:rsidRPr="0061229C">
        <w:rPr>
          <w:rFonts w:ascii="Times New Roman" w:hAnsi="Times New Roman" w:cs="Times New Roman"/>
          <w:sz w:val="24"/>
          <w:szCs w:val="24"/>
        </w:rPr>
        <w:t>ндрю</w:t>
      </w:r>
      <w:proofErr w:type="spellEnd"/>
      <w:r w:rsidRPr="0061229C">
        <w:rPr>
          <w:rFonts w:ascii="Times New Roman" w:hAnsi="Times New Roman" w:cs="Times New Roman"/>
          <w:sz w:val="24"/>
          <w:szCs w:val="24"/>
        </w:rPr>
        <w:t xml:space="preserve"> Дэвис, Мэн </w:t>
      </w:r>
      <w:proofErr w:type="spellStart"/>
      <w:r w:rsidRPr="0061229C">
        <w:rPr>
          <w:rFonts w:ascii="Times New Roman" w:hAnsi="Times New Roman" w:cs="Times New Roman"/>
          <w:sz w:val="24"/>
          <w:szCs w:val="24"/>
        </w:rPr>
        <w:t>Иллюстрейшнс</w:t>
      </w:r>
      <w:proofErr w:type="spellEnd"/>
      <w:r w:rsidRPr="0061229C">
        <w:rPr>
          <w:rFonts w:ascii="Times New Roman" w:hAnsi="Times New Roman" w:cs="Times New Roman"/>
          <w:sz w:val="24"/>
          <w:szCs w:val="24"/>
        </w:rPr>
        <w:t xml:space="preserve"> ./</w:t>
      </w:r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t>Иллюстрированный атлас Мира. / Индия 2008.</w:t>
      </w:r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t xml:space="preserve">26.Цеханская А.Ф., </w:t>
      </w:r>
      <w:proofErr w:type="spellStart"/>
      <w:r w:rsidRPr="0061229C">
        <w:rPr>
          <w:rFonts w:ascii="Times New Roman" w:hAnsi="Times New Roman" w:cs="Times New Roman"/>
          <w:sz w:val="24"/>
          <w:szCs w:val="24"/>
        </w:rPr>
        <w:t>Стренков</w:t>
      </w:r>
      <w:proofErr w:type="spellEnd"/>
      <w:r w:rsidRPr="0061229C">
        <w:rPr>
          <w:rFonts w:ascii="Times New Roman" w:hAnsi="Times New Roman" w:cs="Times New Roman"/>
          <w:sz w:val="24"/>
          <w:szCs w:val="24"/>
        </w:rPr>
        <w:t xml:space="preserve"> Д. Г. / Новый атлас животных. / Москва 2007.</w:t>
      </w:r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t xml:space="preserve">27. Пол </w:t>
      </w:r>
      <w:proofErr w:type="spellStart"/>
      <w:r w:rsidRPr="0061229C">
        <w:rPr>
          <w:rFonts w:ascii="Times New Roman" w:hAnsi="Times New Roman" w:cs="Times New Roman"/>
          <w:sz w:val="24"/>
          <w:szCs w:val="24"/>
        </w:rPr>
        <w:t>Даузвелл</w:t>
      </w:r>
      <w:proofErr w:type="spellEnd"/>
      <w:r w:rsidRPr="0061229C">
        <w:rPr>
          <w:rFonts w:ascii="Times New Roman" w:hAnsi="Times New Roman" w:cs="Times New Roman"/>
          <w:sz w:val="24"/>
          <w:szCs w:val="24"/>
        </w:rPr>
        <w:t xml:space="preserve">. /В мире </w:t>
      </w:r>
      <w:proofErr w:type="gramStart"/>
      <w:r w:rsidRPr="0061229C">
        <w:rPr>
          <w:rFonts w:ascii="Times New Roman" w:hAnsi="Times New Roman" w:cs="Times New Roman"/>
          <w:sz w:val="24"/>
          <w:szCs w:val="24"/>
        </w:rPr>
        <w:t>животных./</w:t>
      </w:r>
      <w:proofErr w:type="gramEnd"/>
      <w:r w:rsidRPr="0061229C">
        <w:rPr>
          <w:rFonts w:ascii="Times New Roman" w:hAnsi="Times New Roman" w:cs="Times New Roman"/>
          <w:sz w:val="24"/>
          <w:szCs w:val="24"/>
        </w:rPr>
        <w:t xml:space="preserve">Энциклопедии для любознательных. / </w:t>
      </w:r>
      <w:proofErr w:type="gramStart"/>
      <w:r w:rsidRPr="0061229C">
        <w:rPr>
          <w:rFonts w:ascii="Times New Roman" w:hAnsi="Times New Roman" w:cs="Times New Roman"/>
          <w:sz w:val="24"/>
          <w:szCs w:val="24"/>
        </w:rPr>
        <w:t>Харьков ,</w:t>
      </w:r>
      <w:proofErr w:type="gramEnd"/>
      <w:r w:rsidRPr="0061229C">
        <w:rPr>
          <w:rFonts w:ascii="Times New Roman" w:hAnsi="Times New Roman" w:cs="Times New Roman"/>
          <w:sz w:val="24"/>
          <w:szCs w:val="24"/>
        </w:rPr>
        <w:t xml:space="preserve"> Белгород 2008.</w:t>
      </w:r>
    </w:p>
    <w:p w:rsidR="0061229C" w:rsidRPr="0061229C" w:rsidRDefault="0061229C" w:rsidP="0061229C">
      <w:pPr>
        <w:rPr>
          <w:rFonts w:ascii="Times New Roman" w:hAnsi="Times New Roman" w:cs="Times New Roman"/>
          <w:sz w:val="24"/>
          <w:szCs w:val="24"/>
        </w:rPr>
      </w:pPr>
      <w:r w:rsidRPr="0061229C">
        <w:rPr>
          <w:rFonts w:ascii="Times New Roman" w:hAnsi="Times New Roman" w:cs="Times New Roman"/>
          <w:sz w:val="24"/>
          <w:szCs w:val="24"/>
        </w:rPr>
        <w:t>Интернет-ресурсы:</w:t>
      </w:r>
    </w:p>
    <w:p w:rsidR="0061229C" w:rsidRDefault="006D4A16" w:rsidP="0061229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D4A16">
        <w:rPr>
          <w:rFonts w:ascii="Times New Roman" w:hAnsi="Times New Roman" w:cs="Times New Roman"/>
          <w:sz w:val="24"/>
          <w:szCs w:val="24"/>
        </w:rPr>
        <w:t>http://GeoMan.ru  –</w:t>
      </w:r>
      <w:proofErr w:type="gramEnd"/>
      <w:r w:rsidRPr="006D4A16">
        <w:rPr>
          <w:rFonts w:ascii="Times New Roman" w:hAnsi="Times New Roman" w:cs="Times New Roman"/>
          <w:sz w:val="24"/>
          <w:szCs w:val="24"/>
        </w:rPr>
        <w:t xml:space="preserve"> Географическая энциклопедия для школьников и их родителей.</w:t>
      </w:r>
    </w:p>
    <w:p w:rsidR="006D4A16" w:rsidRPr="0061229C" w:rsidRDefault="006D4A16" w:rsidP="0061229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D4A16">
        <w:rPr>
          <w:rFonts w:ascii="Times New Roman" w:hAnsi="Times New Roman" w:cs="Times New Roman"/>
          <w:sz w:val="24"/>
          <w:szCs w:val="24"/>
        </w:rPr>
        <w:t>http://animal.geoman.ru  –</w:t>
      </w:r>
      <w:proofErr w:type="gramEnd"/>
      <w:r w:rsidRPr="006D4A16">
        <w:rPr>
          <w:rFonts w:ascii="Times New Roman" w:hAnsi="Times New Roman" w:cs="Times New Roman"/>
          <w:sz w:val="24"/>
          <w:szCs w:val="24"/>
        </w:rPr>
        <w:t xml:space="preserve"> Многообразный животный мир.</w:t>
      </w:r>
    </w:p>
    <w:p w:rsidR="006D4A16" w:rsidRPr="006D4A16" w:rsidRDefault="006D4A16" w:rsidP="006D4A1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D4A16">
        <w:rPr>
          <w:rFonts w:ascii="Times New Roman" w:hAnsi="Times New Roman" w:cs="Times New Roman"/>
          <w:sz w:val="24"/>
          <w:szCs w:val="24"/>
        </w:rPr>
        <w:t>http://animal.geoman.ru  –</w:t>
      </w:r>
      <w:proofErr w:type="gramEnd"/>
      <w:r w:rsidRPr="006D4A16">
        <w:rPr>
          <w:rFonts w:ascii="Times New Roman" w:hAnsi="Times New Roman" w:cs="Times New Roman"/>
          <w:sz w:val="24"/>
          <w:szCs w:val="24"/>
        </w:rPr>
        <w:t xml:space="preserve"> Многообразный животный мир.</w:t>
      </w:r>
    </w:p>
    <w:p w:rsidR="006D4A16" w:rsidRPr="006D4A16" w:rsidRDefault="006D4A16" w:rsidP="006D4A1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D4A16">
        <w:rPr>
          <w:rFonts w:ascii="Times New Roman" w:hAnsi="Times New Roman" w:cs="Times New Roman"/>
          <w:sz w:val="24"/>
          <w:szCs w:val="24"/>
        </w:rPr>
        <w:t>http://www.apus.ru/site.xp  -</w:t>
      </w:r>
      <w:proofErr w:type="gramEnd"/>
      <w:r w:rsidRPr="006D4A16">
        <w:rPr>
          <w:rFonts w:ascii="Times New Roman" w:hAnsi="Times New Roman" w:cs="Times New Roman"/>
          <w:sz w:val="24"/>
          <w:szCs w:val="24"/>
        </w:rPr>
        <w:t xml:space="preserve"> Еще один полезный сайт-энциклопедия о животных.</w:t>
      </w:r>
    </w:p>
    <w:p w:rsidR="006D4A16" w:rsidRPr="006D4A16" w:rsidRDefault="006D4A16" w:rsidP="006D4A1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D4A16">
        <w:rPr>
          <w:rFonts w:ascii="Times New Roman" w:hAnsi="Times New Roman" w:cs="Times New Roman"/>
          <w:sz w:val="24"/>
          <w:szCs w:val="24"/>
        </w:rPr>
        <w:t>http://bird.geoman.ru  –</w:t>
      </w:r>
      <w:proofErr w:type="gramEnd"/>
      <w:r w:rsidRPr="006D4A16">
        <w:rPr>
          <w:rFonts w:ascii="Times New Roman" w:hAnsi="Times New Roman" w:cs="Times New Roman"/>
          <w:sz w:val="24"/>
          <w:szCs w:val="24"/>
        </w:rPr>
        <w:t xml:space="preserve"> Все о птицах.</w:t>
      </w:r>
    </w:p>
    <w:p w:rsidR="006D4A16" w:rsidRPr="006D4A16" w:rsidRDefault="006D4A16" w:rsidP="006D4A1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D4A16">
        <w:rPr>
          <w:rFonts w:ascii="Times New Roman" w:hAnsi="Times New Roman" w:cs="Times New Roman"/>
          <w:sz w:val="24"/>
          <w:szCs w:val="24"/>
        </w:rPr>
        <w:t>http://invertebrates.geoman.ru  –</w:t>
      </w:r>
      <w:proofErr w:type="gramEnd"/>
      <w:r w:rsidRPr="006D4A16">
        <w:rPr>
          <w:rFonts w:ascii="Times New Roman" w:hAnsi="Times New Roman" w:cs="Times New Roman"/>
          <w:sz w:val="24"/>
          <w:szCs w:val="24"/>
        </w:rPr>
        <w:t xml:space="preserve"> Насекомые планеты Земля.</w:t>
      </w:r>
    </w:p>
    <w:p w:rsidR="006D4A16" w:rsidRPr="006D4A16" w:rsidRDefault="006D4A16" w:rsidP="006D4A1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D4A16">
        <w:rPr>
          <w:rFonts w:ascii="Times New Roman" w:hAnsi="Times New Roman" w:cs="Times New Roman"/>
          <w:sz w:val="24"/>
          <w:szCs w:val="24"/>
        </w:rPr>
        <w:t>http://www.laddition.com  –</w:t>
      </w:r>
      <w:proofErr w:type="gramEnd"/>
      <w:r w:rsidRPr="006D4A16">
        <w:rPr>
          <w:rFonts w:ascii="Times New Roman" w:hAnsi="Times New Roman" w:cs="Times New Roman"/>
          <w:sz w:val="24"/>
          <w:szCs w:val="24"/>
        </w:rPr>
        <w:t xml:space="preserve"> Все тайны подводного мира.</w:t>
      </w:r>
    </w:p>
    <w:p w:rsidR="006D4A16" w:rsidRPr="006D4A16" w:rsidRDefault="006D4A16" w:rsidP="006D4A1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D4A16">
        <w:rPr>
          <w:rFonts w:ascii="Times New Roman" w:hAnsi="Times New Roman" w:cs="Times New Roman"/>
          <w:sz w:val="24"/>
          <w:szCs w:val="24"/>
        </w:rPr>
        <w:t>http://fish.geoman.ru  -</w:t>
      </w:r>
      <w:proofErr w:type="gramEnd"/>
      <w:r w:rsidRPr="006D4A16">
        <w:rPr>
          <w:rFonts w:ascii="Times New Roman" w:hAnsi="Times New Roman" w:cs="Times New Roman"/>
          <w:sz w:val="24"/>
          <w:szCs w:val="24"/>
        </w:rPr>
        <w:t xml:space="preserve"> Рыбы.</w:t>
      </w:r>
    </w:p>
    <w:p w:rsidR="006D4A16" w:rsidRPr="006D4A16" w:rsidRDefault="006D4A16" w:rsidP="006D4A1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D4A16">
        <w:rPr>
          <w:rFonts w:ascii="Times New Roman" w:hAnsi="Times New Roman" w:cs="Times New Roman"/>
          <w:sz w:val="24"/>
          <w:szCs w:val="24"/>
        </w:rPr>
        <w:t>http://plant.geoman.ru  –</w:t>
      </w:r>
      <w:proofErr w:type="gramEnd"/>
      <w:r w:rsidRPr="006D4A16">
        <w:rPr>
          <w:rFonts w:ascii="Times New Roman" w:hAnsi="Times New Roman" w:cs="Times New Roman"/>
          <w:sz w:val="24"/>
          <w:szCs w:val="24"/>
        </w:rPr>
        <w:t xml:space="preserve"> Все о растениях.</w:t>
      </w:r>
    </w:p>
    <w:p w:rsidR="0061229C" w:rsidRPr="0061229C" w:rsidRDefault="006D4A16" w:rsidP="006D4A1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D4A16">
        <w:rPr>
          <w:rFonts w:ascii="Times New Roman" w:hAnsi="Times New Roman" w:cs="Times New Roman"/>
          <w:sz w:val="24"/>
          <w:szCs w:val="24"/>
        </w:rPr>
        <w:t>http://forest.geoman.ru  –</w:t>
      </w:r>
      <w:proofErr w:type="gramEnd"/>
      <w:r w:rsidRPr="006D4A16">
        <w:rPr>
          <w:rFonts w:ascii="Times New Roman" w:hAnsi="Times New Roman" w:cs="Times New Roman"/>
          <w:sz w:val="24"/>
          <w:szCs w:val="24"/>
        </w:rPr>
        <w:t xml:space="preserve"> Лесная энциклопедия.</w:t>
      </w:r>
    </w:p>
    <w:sectPr w:rsidR="0061229C" w:rsidRPr="0061229C" w:rsidSect="00F7263F">
      <w:pgSz w:w="11906" w:h="16838"/>
      <w:pgMar w:top="993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63F"/>
    <w:rsid w:val="00044F25"/>
    <w:rsid w:val="00067DBE"/>
    <w:rsid w:val="000869D3"/>
    <w:rsid w:val="002976B3"/>
    <w:rsid w:val="002C4B6F"/>
    <w:rsid w:val="003E6B2D"/>
    <w:rsid w:val="0061229C"/>
    <w:rsid w:val="006D4A16"/>
    <w:rsid w:val="007E17A0"/>
    <w:rsid w:val="00D73092"/>
    <w:rsid w:val="00EE2050"/>
    <w:rsid w:val="00F7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3E02F"/>
  <w15:chartTrackingRefBased/>
  <w15:docId w15:val="{DE7FF19F-4F59-4C88-8897-75EC6688F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7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14</Pages>
  <Words>4469</Words>
  <Characters>25474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2022-10-06T11:44:00Z</dcterms:created>
  <dcterms:modified xsi:type="dcterms:W3CDTF">2023-09-14T06:47:00Z</dcterms:modified>
</cp:coreProperties>
</file>